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13" w:rsidRDefault="00244513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244513" w:rsidRDefault="00244513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244513" w:rsidRDefault="00244513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0307C9" w:rsidRPr="003E7305" w:rsidRDefault="000307C9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E7305">
        <w:rPr>
          <w:rFonts w:ascii="Arial" w:hAnsi="Arial" w:cs="Arial"/>
          <w:sz w:val="24"/>
          <w:szCs w:val="24"/>
        </w:rPr>
        <w:t>РОССИЙСКАЯ ФЕДЕРАЦИЯ</w:t>
      </w:r>
    </w:p>
    <w:p w:rsidR="00613479" w:rsidRPr="003E7305" w:rsidRDefault="000C29DE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ЕЛЬНИКОВСКИЙ</w:t>
      </w:r>
      <w:r w:rsidR="000307C9" w:rsidRPr="003E7305">
        <w:rPr>
          <w:rFonts w:ascii="Arial" w:hAnsi="Arial" w:cs="Arial"/>
          <w:sz w:val="24"/>
          <w:szCs w:val="24"/>
        </w:rPr>
        <w:t xml:space="preserve"> </w:t>
      </w:r>
      <w:r w:rsidR="00613479" w:rsidRPr="003E7305">
        <w:rPr>
          <w:rFonts w:ascii="Arial" w:hAnsi="Arial" w:cs="Arial"/>
          <w:sz w:val="24"/>
          <w:szCs w:val="24"/>
        </w:rPr>
        <w:t>СЕЛЬСКИЙ СОВЕТ ДЕПУТАТОВ</w:t>
      </w:r>
    </w:p>
    <w:p w:rsidR="000307C9" w:rsidRPr="003E7305" w:rsidRDefault="000307C9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ИЛАНСКОГО РАЙОНА</w:t>
      </w:r>
    </w:p>
    <w:p w:rsidR="000307C9" w:rsidRPr="003E7305" w:rsidRDefault="000307C9" w:rsidP="003E730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КРАСНОЯРСКОГО СЕЛЬСОВЕТА</w:t>
      </w:r>
    </w:p>
    <w:p w:rsidR="00613479" w:rsidRPr="003E7305" w:rsidRDefault="00613479" w:rsidP="003E730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3479" w:rsidRPr="003E7305" w:rsidRDefault="00613479" w:rsidP="003E730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РЕШЕНИЕ</w:t>
      </w:r>
    </w:p>
    <w:p w:rsidR="00613479" w:rsidRPr="003E7305" w:rsidRDefault="00613479" w:rsidP="003E73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13479" w:rsidRPr="003E7305" w:rsidRDefault="00670B6C" w:rsidP="003E730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20.09.</w:t>
      </w:r>
      <w:r w:rsidR="005A5C0E" w:rsidRPr="003E7305">
        <w:rPr>
          <w:rFonts w:ascii="Arial" w:hAnsi="Arial" w:cs="Arial"/>
          <w:sz w:val="24"/>
          <w:szCs w:val="24"/>
        </w:rPr>
        <w:t>2024</w:t>
      </w:r>
      <w:r w:rsidR="00F70DFB" w:rsidRPr="003E7305">
        <w:rPr>
          <w:rFonts w:ascii="Arial" w:hAnsi="Arial" w:cs="Arial"/>
          <w:sz w:val="24"/>
          <w:szCs w:val="24"/>
        </w:rPr>
        <w:t xml:space="preserve">          </w:t>
      </w:r>
      <w:r w:rsidR="004C694F" w:rsidRPr="003E7305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п</w:t>
      </w:r>
      <w:proofErr w:type="gramStart"/>
      <w:r w:rsidR="000C29DE" w:rsidRPr="003E7305">
        <w:rPr>
          <w:rFonts w:ascii="Arial" w:hAnsi="Arial" w:cs="Arial"/>
          <w:sz w:val="24"/>
          <w:szCs w:val="24"/>
        </w:rPr>
        <w:t>.Е</w:t>
      </w:r>
      <w:proofErr w:type="gramEnd"/>
      <w:r w:rsidR="000C29DE" w:rsidRPr="003E7305">
        <w:rPr>
          <w:rFonts w:ascii="Arial" w:hAnsi="Arial" w:cs="Arial"/>
          <w:sz w:val="24"/>
          <w:szCs w:val="24"/>
        </w:rPr>
        <w:t>льники</w:t>
      </w:r>
      <w:proofErr w:type="spellEnd"/>
      <w:r w:rsidR="00613479" w:rsidRPr="003E7305">
        <w:rPr>
          <w:rFonts w:ascii="Arial" w:hAnsi="Arial" w:cs="Arial"/>
          <w:sz w:val="24"/>
          <w:szCs w:val="24"/>
        </w:rPr>
        <w:tab/>
      </w:r>
      <w:r w:rsidR="00613479" w:rsidRPr="003E7305">
        <w:rPr>
          <w:rFonts w:ascii="Arial" w:hAnsi="Arial" w:cs="Arial"/>
          <w:sz w:val="24"/>
          <w:szCs w:val="24"/>
        </w:rPr>
        <w:tab/>
      </w:r>
      <w:r w:rsidR="006E61D4" w:rsidRPr="003E7305">
        <w:rPr>
          <w:rFonts w:ascii="Arial" w:hAnsi="Arial" w:cs="Arial"/>
          <w:sz w:val="24"/>
          <w:szCs w:val="24"/>
        </w:rPr>
        <w:t xml:space="preserve">          </w:t>
      </w:r>
      <w:r w:rsidR="000C29DE" w:rsidRPr="003E7305">
        <w:rPr>
          <w:rFonts w:ascii="Arial" w:hAnsi="Arial" w:cs="Arial"/>
          <w:sz w:val="24"/>
          <w:szCs w:val="24"/>
        </w:rPr>
        <w:t xml:space="preserve">   № </w:t>
      </w:r>
      <w:r w:rsidRPr="003E7305">
        <w:rPr>
          <w:rFonts w:ascii="Arial" w:hAnsi="Arial" w:cs="Arial"/>
          <w:sz w:val="24"/>
          <w:szCs w:val="24"/>
        </w:rPr>
        <w:t>44-142</w:t>
      </w:r>
      <w:r w:rsidR="000C29DE" w:rsidRPr="003E7305">
        <w:rPr>
          <w:rFonts w:ascii="Arial" w:hAnsi="Arial" w:cs="Arial"/>
          <w:sz w:val="24"/>
          <w:szCs w:val="24"/>
        </w:rPr>
        <w:t>-р</w:t>
      </w:r>
    </w:p>
    <w:p w:rsidR="007D71F5" w:rsidRPr="003E7305" w:rsidRDefault="000E40D3" w:rsidP="003E730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305">
        <w:rPr>
          <w:rFonts w:ascii="Arial" w:eastAsia="Times New Roman" w:hAnsi="Arial" w:cs="Arial"/>
          <w:sz w:val="24"/>
          <w:szCs w:val="24"/>
        </w:rPr>
        <w:t>О внесении изменений в решение от 27.11.2019 № 45-107-р «</w:t>
      </w:r>
      <w:r w:rsidR="007D71F5" w:rsidRPr="003E7305">
        <w:rPr>
          <w:rFonts w:ascii="Arial" w:eastAsia="Times New Roman" w:hAnsi="Arial" w:cs="Arial"/>
          <w:sz w:val="24"/>
          <w:szCs w:val="24"/>
        </w:rPr>
        <w:t xml:space="preserve">О местных налогах на территории </w:t>
      </w:r>
      <w:proofErr w:type="spellStart"/>
      <w:r w:rsidR="000C29DE" w:rsidRPr="003E7305"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 w:rsidR="007D71F5" w:rsidRPr="003E7305">
        <w:rPr>
          <w:rFonts w:ascii="Arial" w:hAnsi="Arial" w:cs="Arial"/>
          <w:sz w:val="24"/>
          <w:szCs w:val="24"/>
        </w:rPr>
        <w:t xml:space="preserve"> </w:t>
      </w:r>
      <w:r w:rsidR="007D71F5" w:rsidRPr="003E7305">
        <w:rPr>
          <w:rFonts w:ascii="Arial" w:eastAsia="Times New Roman" w:hAnsi="Arial" w:cs="Arial"/>
          <w:sz w:val="24"/>
          <w:szCs w:val="24"/>
        </w:rPr>
        <w:t>сельсовета Иланского района Красноярского края</w:t>
      </w:r>
      <w:r w:rsidRPr="003E7305">
        <w:rPr>
          <w:rFonts w:ascii="Arial" w:eastAsia="Times New Roman" w:hAnsi="Arial" w:cs="Arial"/>
          <w:sz w:val="24"/>
          <w:szCs w:val="24"/>
        </w:rPr>
        <w:t>»</w:t>
      </w:r>
    </w:p>
    <w:p w:rsidR="00EF7FC2" w:rsidRPr="003E7305" w:rsidRDefault="00EF7FC2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7305">
        <w:rPr>
          <w:rFonts w:ascii="Arial" w:hAnsi="Arial" w:cs="Arial"/>
          <w:sz w:val="24"/>
          <w:szCs w:val="24"/>
        </w:rPr>
        <w:t xml:space="preserve">На основании </w:t>
      </w:r>
      <w:r w:rsidR="00AB7471" w:rsidRPr="003E7305">
        <w:rPr>
          <w:rFonts w:ascii="Arial" w:hAnsi="Arial" w:cs="Arial"/>
          <w:sz w:val="24"/>
          <w:szCs w:val="24"/>
        </w:rPr>
        <w:t xml:space="preserve"> глав 31, 32 Налогового кодекса  </w:t>
      </w:r>
      <w:r w:rsidR="006C71F8" w:rsidRPr="003E7305">
        <w:rPr>
          <w:rFonts w:ascii="Arial" w:hAnsi="Arial" w:cs="Arial"/>
          <w:sz w:val="24"/>
          <w:szCs w:val="24"/>
        </w:rPr>
        <w:t>Российской Федерации</w:t>
      </w:r>
      <w:r w:rsidR="00AB7471" w:rsidRPr="003E7305">
        <w:rPr>
          <w:rFonts w:ascii="Arial" w:hAnsi="Arial" w:cs="Arial"/>
          <w:sz w:val="24"/>
          <w:szCs w:val="24"/>
        </w:rPr>
        <w:t xml:space="preserve">, </w:t>
      </w:r>
      <w:r w:rsidRPr="003E7305">
        <w:rPr>
          <w:rFonts w:ascii="Arial" w:hAnsi="Arial" w:cs="Arial"/>
          <w:sz w:val="24"/>
          <w:szCs w:val="24"/>
        </w:rPr>
        <w:t xml:space="preserve">в соответствии с </w:t>
      </w:r>
      <w:r w:rsidR="00AB7471" w:rsidRPr="003E7305">
        <w:rPr>
          <w:rFonts w:ascii="Arial" w:hAnsi="Arial" w:cs="Arial"/>
          <w:sz w:val="24"/>
          <w:szCs w:val="24"/>
        </w:rPr>
        <w:t xml:space="preserve">Федеральным законом  от 06.10.2003 №131-ФЗ «Об общих принципах  организации местного самоуправления  в Российской Федерации, </w:t>
      </w:r>
      <w:r w:rsidR="005A5C0E" w:rsidRPr="003E730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5A5C0E" w:rsidRPr="003E7305">
        <w:rPr>
          <w:rFonts w:ascii="Arial" w:hAnsi="Arial" w:cs="Arial"/>
          <w:sz w:val="24"/>
          <w:szCs w:val="24"/>
        </w:rPr>
        <w:t>соответсвии</w:t>
      </w:r>
      <w:proofErr w:type="spellEnd"/>
      <w:r w:rsidR="005A5C0E" w:rsidRPr="003E7305">
        <w:rPr>
          <w:rFonts w:ascii="Arial" w:hAnsi="Arial" w:cs="Arial"/>
          <w:sz w:val="24"/>
          <w:szCs w:val="24"/>
        </w:rPr>
        <w:t xml:space="preserve"> с пунктом 1 части 1 статьи 394 Налогового кодекса РФ в редакции Федерального закона от 31.07.2023 № 389-ФЗ</w:t>
      </w:r>
      <w:r w:rsidR="007333FC" w:rsidRPr="003E7305">
        <w:rPr>
          <w:rFonts w:ascii="Arial" w:hAnsi="Arial" w:cs="Arial"/>
          <w:sz w:val="24"/>
          <w:szCs w:val="24"/>
        </w:rPr>
        <w:t xml:space="preserve">, статьями 8, </w:t>
      </w:r>
      <w:r w:rsidR="004D7BEA" w:rsidRPr="003E7305">
        <w:rPr>
          <w:rFonts w:ascii="Arial" w:hAnsi="Arial" w:cs="Arial"/>
          <w:sz w:val="24"/>
          <w:szCs w:val="24"/>
        </w:rPr>
        <w:t>2</w:t>
      </w:r>
      <w:r w:rsidR="000307C9" w:rsidRPr="003E7305">
        <w:rPr>
          <w:rFonts w:ascii="Arial" w:hAnsi="Arial" w:cs="Arial"/>
          <w:sz w:val="24"/>
          <w:szCs w:val="24"/>
        </w:rPr>
        <w:t>7</w:t>
      </w:r>
      <w:r w:rsidR="007333FC" w:rsidRPr="003E730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7333FC" w:rsidRPr="003E7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Ельниковский</w:t>
      </w:r>
      <w:proofErr w:type="spellEnd"/>
      <w:r w:rsidR="007333FC" w:rsidRPr="003E7305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70DFB" w:rsidRPr="003E7305">
        <w:rPr>
          <w:rFonts w:ascii="Arial" w:hAnsi="Arial" w:cs="Arial"/>
          <w:sz w:val="24"/>
          <w:szCs w:val="24"/>
        </w:rPr>
        <w:t>,</w:t>
      </w:r>
      <w:r w:rsidR="007333FC" w:rsidRPr="003E730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A5C0E" w:rsidRPr="003E7305" w:rsidRDefault="005A5C0E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7471" w:rsidRPr="003E7305" w:rsidRDefault="007333FC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 xml:space="preserve">РЕШИЛ: </w:t>
      </w:r>
    </w:p>
    <w:p w:rsidR="007D71F5" w:rsidRPr="003E7305" w:rsidRDefault="007D71F5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5C0E" w:rsidRPr="003E7305" w:rsidRDefault="007333FC" w:rsidP="003E7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1.</w:t>
      </w:r>
      <w:r w:rsidR="007D71F5" w:rsidRPr="003E7305">
        <w:rPr>
          <w:rFonts w:ascii="Arial" w:hAnsi="Arial" w:cs="Arial"/>
          <w:sz w:val="24"/>
          <w:szCs w:val="24"/>
        </w:rPr>
        <w:t xml:space="preserve"> </w:t>
      </w:r>
      <w:r w:rsidR="005A5C0E" w:rsidRPr="003E7305">
        <w:rPr>
          <w:rFonts w:ascii="Arial" w:eastAsia="Times New Roman" w:hAnsi="Arial" w:cs="Arial"/>
          <w:sz w:val="24"/>
          <w:szCs w:val="24"/>
        </w:rPr>
        <w:t>Внести изменения в решение от 27.11.2019 № 45-107-р</w:t>
      </w:r>
      <w:r w:rsidR="007D71F5" w:rsidRPr="003E7305">
        <w:rPr>
          <w:rFonts w:ascii="Arial" w:eastAsia="Times New Roman" w:hAnsi="Arial" w:cs="Arial"/>
          <w:sz w:val="24"/>
          <w:szCs w:val="24"/>
        </w:rPr>
        <w:t xml:space="preserve"> </w:t>
      </w:r>
      <w:r w:rsidR="005A5C0E" w:rsidRPr="003E7305">
        <w:rPr>
          <w:rFonts w:ascii="Arial" w:eastAsia="Times New Roman" w:hAnsi="Arial" w:cs="Arial"/>
          <w:sz w:val="24"/>
          <w:szCs w:val="24"/>
        </w:rPr>
        <w:t>«О</w:t>
      </w:r>
      <w:r w:rsidR="007D71F5" w:rsidRPr="003E7305">
        <w:rPr>
          <w:rFonts w:ascii="Arial" w:eastAsia="Times New Roman" w:hAnsi="Arial" w:cs="Arial"/>
          <w:sz w:val="24"/>
          <w:szCs w:val="24"/>
        </w:rPr>
        <w:t xml:space="preserve"> местных налогах на территории </w:t>
      </w:r>
      <w:proofErr w:type="spellStart"/>
      <w:r w:rsidR="000C29DE" w:rsidRPr="003E7305"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 w:rsidR="007D71F5" w:rsidRPr="003E7305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5A5C0E" w:rsidRPr="003E7305" w:rsidRDefault="005A5C0E" w:rsidP="003E7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305">
        <w:rPr>
          <w:rFonts w:ascii="Arial" w:eastAsia="Times New Roman" w:hAnsi="Arial" w:cs="Arial"/>
          <w:sz w:val="24"/>
          <w:szCs w:val="24"/>
        </w:rPr>
        <w:t>1.1.</w:t>
      </w:r>
      <w:r w:rsidR="007D71F5" w:rsidRPr="003E73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E7305">
        <w:rPr>
          <w:rFonts w:ascii="Arial" w:eastAsia="Times New Roman" w:hAnsi="Arial" w:cs="Arial"/>
          <w:sz w:val="24"/>
          <w:szCs w:val="24"/>
        </w:rPr>
        <w:t>п.п</w:t>
      </w:r>
      <w:proofErr w:type="spellEnd"/>
      <w:r w:rsidRPr="003E7305">
        <w:rPr>
          <w:rFonts w:ascii="Arial" w:eastAsia="Times New Roman" w:hAnsi="Arial" w:cs="Arial"/>
          <w:sz w:val="24"/>
          <w:szCs w:val="24"/>
        </w:rPr>
        <w:t>. «а» п. 2.2. изложить в следующей редакции:</w:t>
      </w:r>
    </w:p>
    <w:p w:rsidR="007D71F5" w:rsidRPr="003E7305" w:rsidRDefault="005A5C0E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eastAsia="Times New Roman" w:hAnsi="Arial" w:cs="Arial"/>
          <w:sz w:val="24"/>
          <w:szCs w:val="24"/>
        </w:rPr>
        <w:t xml:space="preserve"> а) занятых жилищным фондом и (или) объектами инженерной инфраструктуры жилищно-коммунального комплекса (за исключением части на земельного участка, приходящейся на объект недвижимого имущества, не относящийся к жилищному фонду </w:t>
      </w:r>
      <w:proofErr w:type="gramStart"/>
      <w:r w:rsidRPr="003E7305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3E7305">
        <w:rPr>
          <w:rFonts w:ascii="Arial" w:eastAsia="Times New Roman" w:hAnsi="Arial" w:cs="Arial"/>
          <w:sz w:val="24"/>
          <w:szCs w:val="24"/>
        </w:rPr>
        <w:t>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D71F5" w:rsidRPr="003E7305" w:rsidRDefault="004923BD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4</w:t>
      </w:r>
      <w:r w:rsidR="007D71F5" w:rsidRPr="003E7305">
        <w:rPr>
          <w:rFonts w:ascii="Arial" w:hAnsi="Arial" w:cs="Arial"/>
          <w:sz w:val="24"/>
          <w:szCs w:val="24"/>
        </w:rPr>
        <w:t xml:space="preserve">. Контроль исполнения настоящего решения  возложить на  комиссию </w:t>
      </w:r>
      <w:r w:rsidR="005A5C0E" w:rsidRPr="003E7305">
        <w:rPr>
          <w:rFonts w:ascii="Arial" w:hAnsi="Arial" w:cs="Arial"/>
          <w:sz w:val="24"/>
          <w:szCs w:val="24"/>
        </w:rPr>
        <w:t xml:space="preserve">по </w:t>
      </w:r>
      <w:r w:rsidRPr="003E7305">
        <w:rPr>
          <w:rFonts w:ascii="Arial" w:hAnsi="Arial" w:cs="Arial"/>
          <w:sz w:val="24"/>
          <w:szCs w:val="24"/>
        </w:rPr>
        <w:t>финансам, бюджету собственности и налогам.</w:t>
      </w:r>
    </w:p>
    <w:p w:rsidR="007D71F5" w:rsidRPr="003E7305" w:rsidRDefault="004923BD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5</w:t>
      </w:r>
      <w:r w:rsidR="007D71F5" w:rsidRPr="003E7305">
        <w:rPr>
          <w:rFonts w:ascii="Arial" w:hAnsi="Arial" w:cs="Arial"/>
          <w:sz w:val="24"/>
          <w:szCs w:val="24"/>
        </w:rPr>
        <w:t xml:space="preserve">. </w:t>
      </w:r>
      <w:r w:rsidR="00670B6C" w:rsidRPr="003E7305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</w:t>
      </w:r>
      <w:r w:rsidR="007D71F5" w:rsidRPr="003E7305">
        <w:rPr>
          <w:rFonts w:ascii="Arial" w:hAnsi="Arial" w:cs="Arial"/>
          <w:sz w:val="24"/>
          <w:szCs w:val="24"/>
        </w:rPr>
        <w:t xml:space="preserve"> в газете «</w:t>
      </w:r>
      <w:r w:rsidRPr="003E7305">
        <w:rPr>
          <w:rFonts w:ascii="Arial" w:hAnsi="Arial" w:cs="Arial"/>
          <w:sz w:val="24"/>
          <w:szCs w:val="24"/>
        </w:rPr>
        <w:t>Таёжные вести</w:t>
      </w:r>
      <w:r w:rsidR="007D71F5" w:rsidRPr="003E7305">
        <w:rPr>
          <w:rFonts w:ascii="Arial" w:hAnsi="Arial" w:cs="Arial"/>
          <w:sz w:val="24"/>
          <w:szCs w:val="24"/>
        </w:rPr>
        <w:t xml:space="preserve">» и подлежит размещению на сайте  администрации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7D71F5" w:rsidRPr="003E7305">
        <w:rPr>
          <w:rFonts w:ascii="Arial" w:hAnsi="Arial" w:cs="Arial"/>
          <w:sz w:val="24"/>
          <w:szCs w:val="24"/>
        </w:rPr>
        <w:t xml:space="preserve"> сельсовета  Иланского района Красноярского края  </w:t>
      </w:r>
    </w:p>
    <w:p w:rsidR="005A5C0E" w:rsidRPr="003E7305" w:rsidRDefault="0005370A" w:rsidP="003E73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</w:t>
      </w:r>
    </w:p>
    <w:p w:rsidR="005A5C0E" w:rsidRPr="003E7305" w:rsidRDefault="005A5C0E" w:rsidP="003E73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03A17" w:rsidRPr="003E7305" w:rsidRDefault="0005370A" w:rsidP="003E73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</w:t>
      </w:r>
      <w:r w:rsidR="00703A17" w:rsidRPr="003E7305">
        <w:rPr>
          <w:rFonts w:ascii="Arial" w:hAnsi="Arial" w:cs="Arial"/>
          <w:sz w:val="24"/>
          <w:szCs w:val="24"/>
        </w:rPr>
        <w:t xml:space="preserve">Председатель  сельского </w:t>
      </w:r>
      <w:r w:rsidR="00703A17" w:rsidRPr="003E7305">
        <w:rPr>
          <w:rFonts w:ascii="Arial" w:hAnsi="Arial" w:cs="Arial"/>
          <w:sz w:val="24"/>
          <w:szCs w:val="24"/>
        </w:rPr>
        <w:tab/>
      </w:r>
      <w:r w:rsidR="00703A17" w:rsidRPr="003E7305">
        <w:rPr>
          <w:rFonts w:ascii="Arial" w:hAnsi="Arial" w:cs="Arial"/>
          <w:sz w:val="24"/>
          <w:szCs w:val="24"/>
        </w:rPr>
        <w:tab/>
      </w:r>
      <w:r w:rsidR="00703A17" w:rsidRPr="003E7305">
        <w:rPr>
          <w:rFonts w:ascii="Arial" w:hAnsi="Arial" w:cs="Arial"/>
          <w:sz w:val="24"/>
          <w:szCs w:val="24"/>
        </w:rPr>
        <w:tab/>
      </w:r>
      <w:r w:rsidR="005A5C0E" w:rsidRPr="003E7305">
        <w:rPr>
          <w:rFonts w:ascii="Arial" w:hAnsi="Arial" w:cs="Arial"/>
          <w:sz w:val="24"/>
          <w:szCs w:val="24"/>
        </w:rPr>
        <w:t xml:space="preserve">      </w:t>
      </w:r>
      <w:r w:rsidR="00F70DFB" w:rsidRPr="003E7305">
        <w:rPr>
          <w:rFonts w:ascii="Arial" w:hAnsi="Arial" w:cs="Arial"/>
          <w:sz w:val="24"/>
          <w:szCs w:val="24"/>
        </w:rPr>
        <w:t xml:space="preserve">Глава </w:t>
      </w:r>
      <w:r w:rsidR="00703A17" w:rsidRPr="003E7305">
        <w:rPr>
          <w:rFonts w:ascii="Arial" w:hAnsi="Arial" w:cs="Arial"/>
          <w:sz w:val="24"/>
          <w:szCs w:val="24"/>
        </w:rPr>
        <w:t xml:space="preserve"> сельсовета</w:t>
      </w:r>
    </w:p>
    <w:p w:rsidR="00703A17" w:rsidRPr="003E7305" w:rsidRDefault="005A5C0E" w:rsidP="003E73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</w:t>
      </w:r>
      <w:r w:rsidR="00703A17" w:rsidRPr="003E7305">
        <w:rPr>
          <w:rFonts w:ascii="Arial" w:hAnsi="Arial" w:cs="Arial"/>
          <w:sz w:val="24"/>
          <w:szCs w:val="24"/>
        </w:rPr>
        <w:t>Совета депутатов</w:t>
      </w:r>
    </w:p>
    <w:p w:rsidR="00703A17" w:rsidRPr="003E7305" w:rsidRDefault="00703A17" w:rsidP="003E73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____________</w:t>
      </w:r>
      <w:proofErr w:type="spellStart"/>
      <w:r w:rsidR="005A5C0E" w:rsidRPr="003E7305">
        <w:rPr>
          <w:rFonts w:ascii="Arial" w:hAnsi="Arial" w:cs="Arial"/>
          <w:sz w:val="24"/>
          <w:szCs w:val="24"/>
        </w:rPr>
        <w:t>Л.Б.Носкова</w:t>
      </w:r>
      <w:proofErr w:type="spellEnd"/>
      <w:r w:rsidR="004923BD" w:rsidRPr="003E7305">
        <w:rPr>
          <w:rFonts w:ascii="Arial" w:hAnsi="Arial" w:cs="Arial"/>
          <w:sz w:val="24"/>
          <w:szCs w:val="24"/>
        </w:rPr>
        <w:t xml:space="preserve">  </w:t>
      </w:r>
      <w:r w:rsidR="00D42AAB" w:rsidRPr="003E7305">
        <w:rPr>
          <w:rFonts w:ascii="Arial" w:hAnsi="Arial" w:cs="Arial"/>
          <w:sz w:val="24"/>
          <w:szCs w:val="24"/>
        </w:rPr>
        <w:t xml:space="preserve">           </w:t>
      </w:r>
      <w:r w:rsidR="005A5C0E" w:rsidRPr="003E7305">
        <w:rPr>
          <w:rFonts w:ascii="Arial" w:hAnsi="Arial" w:cs="Arial"/>
          <w:sz w:val="24"/>
          <w:szCs w:val="24"/>
        </w:rPr>
        <w:t xml:space="preserve">       </w:t>
      </w:r>
      <w:r w:rsidR="005110B3" w:rsidRPr="003E7305">
        <w:rPr>
          <w:rFonts w:ascii="Arial" w:hAnsi="Arial" w:cs="Arial"/>
          <w:sz w:val="24"/>
          <w:szCs w:val="24"/>
        </w:rPr>
        <w:t xml:space="preserve"> </w:t>
      </w:r>
      <w:r w:rsidR="005A5C0E" w:rsidRPr="003E7305">
        <w:rPr>
          <w:rFonts w:ascii="Arial" w:hAnsi="Arial" w:cs="Arial"/>
          <w:sz w:val="24"/>
          <w:szCs w:val="24"/>
        </w:rPr>
        <w:t xml:space="preserve">               </w:t>
      </w:r>
      <w:r w:rsidRPr="003E7305">
        <w:rPr>
          <w:rFonts w:ascii="Arial" w:hAnsi="Arial" w:cs="Arial"/>
          <w:sz w:val="24"/>
          <w:szCs w:val="24"/>
        </w:rPr>
        <w:t>__________</w:t>
      </w:r>
      <w:proofErr w:type="spellStart"/>
      <w:r w:rsidR="005A5C0E" w:rsidRPr="003E7305">
        <w:rPr>
          <w:rFonts w:ascii="Arial" w:hAnsi="Arial" w:cs="Arial"/>
          <w:sz w:val="24"/>
          <w:szCs w:val="24"/>
        </w:rPr>
        <w:t>И.В.Жданова</w:t>
      </w:r>
      <w:proofErr w:type="spellEnd"/>
    </w:p>
    <w:p w:rsidR="00F636DC" w:rsidRPr="003E7305" w:rsidRDefault="00F723C1" w:rsidP="003E730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</w:t>
      </w:r>
      <w:r w:rsidR="0005370A" w:rsidRPr="003E7305">
        <w:rPr>
          <w:rFonts w:ascii="Arial" w:hAnsi="Arial" w:cs="Arial"/>
          <w:sz w:val="24"/>
          <w:szCs w:val="24"/>
        </w:rPr>
        <w:t xml:space="preserve"> </w:t>
      </w:r>
    </w:p>
    <w:p w:rsidR="003A11E9" w:rsidRPr="003E7305" w:rsidRDefault="003A11E9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A11E9" w:rsidRPr="003E7305" w:rsidRDefault="003A11E9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953B3" w:rsidRPr="003E7305" w:rsidRDefault="00B953B3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953B3" w:rsidRPr="003E7305" w:rsidRDefault="00B953B3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3BD" w:rsidRPr="003E7305" w:rsidRDefault="004923BD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3BD" w:rsidRPr="003E7305" w:rsidRDefault="004923BD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3BD" w:rsidRPr="003E7305" w:rsidRDefault="004923BD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3BD" w:rsidRPr="003E7305" w:rsidRDefault="004923BD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3BD" w:rsidRPr="003E7305" w:rsidRDefault="004923BD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5C0E" w:rsidRPr="003E7305" w:rsidRDefault="005A5C0E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5C0E" w:rsidRPr="003E7305" w:rsidRDefault="005A5C0E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5C0E" w:rsidRPr="003E7305" w:rsidRDefault="005A5C0E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5C0E" w:rsidRPr="003E7305" w:rsidRDefault="005A5C0E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5C0E" w:rsidRPr="003E7305" w:rsidRDefault="005A5C0E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23BD" w:rsidRPr="003E7305" w:rsidRDefault="004923BD" w:rsidP="003E730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61D4" w:rsidRPr="003E7305" w:rsidRDefault="006E61D4" w:rsidP="003E7305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E7305">
        <w:rPr>
          <w:rFonts w:ascii="Arial" w:hAnsi="Arial" w:cs="Arial"/>
          <w:bCs/>
          <w:sz w:val="24"/>
          <w:szCs w:val="24"/>
        </w:rPr>
        <w:t>Приложение</w:t>
      </w:r>
    </w:p>
    <w:p w:rsidR="006E61D4" w:rsidRPr="003E7305" w:rsidRDefault="006E61D4" w:rsidP="003E7305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E7305">
        <w:rPr>
          <w:rFonts w:ascii="Arial" w:hAnsi="Arial" w:cs="Arial"/>
          <w:bCs/>
          <w:sz w:val="24"/>
          <w:szCs w:val="24"/>
        </w:rPr>
        <w:t xml:space="preserve"> к решени</w:t>
      </w:r>
      <w:r w:rsidR="003E7305">
        <w:rPr>
          <w:rFonts w:ascii="Arial" w:hAnsi="Arial" w:cs="Arial"/>
          <w:bCs/>
          <w:sz w:val="24"/>
          <w:szCs w:val="24"/>
        </w:rPr>
        <w:t>ю</w:t>
      </w:r>
      <w:r w:rsidRPr="003E730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29DE" w:rsidRPr="003E7305">
        <w:rPr>
          <w:rFonts w:ascii="Arial" w:hAnsi="Arial" w:cs="Arial"/>
          <w:bCs/>
          <w:sz w:val="24"/>
          <w:szCs w:val="24"/>
        </w:rPr>
        <w:t>Ельниковского</w:t>
      </w:r>
      <w:proofErr w:type="spellEnd"/>
      <w:r w:rsidRPr="003E730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305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3E7305">
        <w:rPr>
          <w:rFonts w:ascii="Arial" w:hAnsi="Arial" w:cs="Arial"/>
          <w:bCs/>
          <w:sz w:val="24"/>
          <w:szCs w:val="24"/>
        </w:rPr>
        <w:t xml:space="preserve"> </w:t>
      </w:r>
    </w:p>
    <w:p w:rsidR="006E61D4" w:rsidRPr="003E7305" w:rsidRDefault="006E61D4" w:rsidP="003E7305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E7305">
        <w:rPr>
          <w:rFonts w:ascii="Arial" w:hAnsi="Arial" w:cs="Arial"/>
          <w:bCs/>
          <w:sz w:val="24"/>
          <w:szCs w:val="24"/>
        </w:rPr>
        <w:t xml:space="preserve">  Совета депутатов</w:t>
      </w:r>
    </w:p>
    <w:p w:rsidR="006E61D4" w:rsidRPr="003E7305" w:rsidRDefault="006E61D4" w:rsidP="003E7305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E730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№ </w:t>
      </w:r>
      <w:r w:rsidR="00D02638" w:rsidRPr="003E7305">
        <w:rPr>
          <w:rFonts w:ascii="Arial" w:hAnsi="Arial" w:cs="Arial"/>
          <w:bCs/>
          <w:sz w:val="24"/>
          <w:szCs w:val="24"/>
        </w:rPr>
        <w:t>45-107</w:t>
      </w:r>
      <w:r w:rsidR="004923BD" w:rsidRPr="003E7305">
        <w:rPr>
          <w:rFonts w:ascii="Arial" w:hAnsi="Arial" w:cs="Arial"/>
          <w:bCs/>
          <w:sz w:val="24"/>
          <w:szCs w:val="24"/>
        </w:rPr>
        <w:t xml:space="preserve">-р </w:t>
      </w:r>
      <w:r w:rsidR="00391B28" w:rsidRPr="003E7305">
        <w:rPr>
          <w:rFonts w:ascii="Arial" w:hAnsi="Arial" w:cs="Arial"/>
          <w:bCs/>
          <w:sz w:val="24"/>
          <w:szCs w:val="24"/>
        </w:rPr>
        <w:t xml:space="preserve"> </w:t>
      </w:r>
      <w:r w:rsidRPr="003E7305">
        <w:rPr>
          <w:rFonts w:ascii="Arial" w:hAnsi="Arial" w:cs="Arial"/>
          <w:bCs/>
          <w:sz w:val="24"/>
          <w:szCs w:val="24"/>
        </w:rPr>
        <w:t xml:space="preserve">от </w:t>
      </w:r>
      <w:r w:rsidR="00D02638" w:rsidRPr="003E7305">
        <w:rPr>
          <w:rFonts w:ascii="Arial" w:hAnsi="Arial" w:cs="Arial"/>
          <w:bCs/>
          <w:sz w:val="24"/>
          <w:szCs w:val="24"/>
        </w:rPr>
        <w:t>27.11</w:t>
      </w:r>
      <w:r w:rsidR="00391B28" w:rsidRPr="003E7305">
        <w:rPr>
          <w:rFonts w:ascii="Arial" w:hAnsi="Arial" w:cs="Arial"/>
          <w:bCs/>
          <w:sz w:val="24"/>
          <w:szCs w:val="24"/>
        </w:rPr>
        <w:t>.</w:t>
      </w:r>
      <w:r w:rsidRPr="003E7305">
        <w:rPr>
          <w:rFonts w:ascii="Arial" w:hAnsi="Arial" w:cs="Arial"/>
          <w:bCs/>
          <w:sz w:val="24"/>
          <w:szCs w:val="24"/>
        </w:rPr>
        <w:t xml:space="preserve">2019 г.   </w:t>
      </w:r>
    </w:p>
    <w:p w:rsidR="006E61D4" w:rsidRPr="003E7305" w:rsidRDefault="006E61D4" w:rsidP="003E7305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E7305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670B6C" w:rsidRPr="003E7305">
        <w:rPr>
          <w:rFonts w:ascii="Arial" w:hAnsi="Arial" w:cs="Arial"/>
          <w:bCs/>
          <w:sz w:val="24"/>
          <w:szCs w:val="24"/>
        </w:rPr>
        <w:t xml:space="preserve">  </w:t>
      </w:r>
      <w:r w:rsidR="004E1614" w:rsidRPr="003E7305">
        <w:rPr>
          <w:rFonts w:ascii="Arial" w:hAnsi="Arial" w:cs="Arial"/>
          <w:bCs/>
          <w:sz w:val="24"/>
          <w:szCs w:val="24"/>
        </w:rPr>
        <w:t xml:space="preserve">(в редакции от </w:t>
      </w:r>
      <w:r w:rsidR="00670B6C" w:rsidRPr="003E7305">
        <w:rPr>
          <w:rFonts w:ascii="Arial" w:hAnsi="Arial" w:cs="Arial"/>
          <w:bCs/>
          <w:sz w:val="24"/>
          <w:szCs w:val="24"/>
        </w:rPr>
        <w:t>20.09.</w:t>
      </w:r>
      <w:r w:rsidR="004E1614" w:rsidRPr="003E7305">
        <w:rPr>
          <w:rFonts w:ascii="Arial" w:hAnsi="Arial" w:cs="Arial"/>
          <w:bCs/>
          <w:sz w:val="24"/>
          <w:szCs w:val="24"/>
        </w:rPr>
        <w:t>2024 №</w:t>
      </w:r>
      <w:r w:rsidR="00670B6C" w:rsidRPr="003E7305">
        <w:rPr>
          <w:rFonts w:ascii="Arial" w:hAnsi="Arial" w:cs="Arial"/>
          <w:bCs/>
          <w:sz w:val="24"/>
          <w:szCs w:val="24"/>
        </w:rPr>
        <w:t xml:space="preserve"> 44-142</w:t>
      </w:r>
      <w:r w:rsidR="004E1614" w:rsidRPr="003E7305">
        <w:rPr>
          <w:rFonts w:ascii="Arial" w:hAnsi="Arial" w:cs="Arial"/>
          <w:bCs/>
          <w:sz w:val="24"/>
          <w:szCs w:val="24"/>
        </w:rPr>
        <w:t xml:space="preserve"> -р)</w:t>
      </w:r>
    </w:p>
    <w:p w:rsidR="003E7305" w:rsidRDefault="003E7305" w:rsidP="003E7305">
      <w:pPr>
        <w:pStyle w:val="a6"/>
        <w:ind w:firstLine="709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pStyle w:val="a6"/>
        <w:ind w:firstLine="709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Положение</w:t>
      </w:r>
    </w:p>
    <w:p w:rsidR="006E61D4" w:rsidRPr="003E7305" w:rsidRDefault="006E61D4" w:rsidP="003E730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 xml:space="preserve">о местных налогах на территории  </w:t>
      </w:r>
      <w:proofErr w:type="spellStart"/>
      <w:r w:rsidR="000C29DE" w:rsidRPr="003E7305">
        <w:rPr>
          <w:rFonts w:ascii="Arial" w:hAnsi="Arial" w:cs="Arial"/>
          <w:b/>
          <w:sz w:val="24"/>
          <w:szCs w:val="24"/>
        </w:rPr>
        <w:t>Ельниковского</w:t>
      </w:r>
      <w:proofErr w:type="spellEnd"/>
      <w:r w:rsidRPr="003E730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E61D4" w:rsidRPr="003E7305" w:rsidRDefault="006E61D4" w:rsidP="003E730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Иланского района Красноярского края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 налогов на территории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3E7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Статья 1. Общие положения</w:t>
      </w:r>
      <w:r w:rsidRPr="003E7305">
        <w:rPr>
          <w:rFonts w:ascii="Arial" w:hAnsi="Arial" w:cs="Arial"/>
          <w:sz w:val="24"/>
          <w:szCs w:val="24"/>
        </w:rPr>
        <w:t>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Установление и отмена местных налогов на территории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3E7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7305">
        <w:rPr>
          <w:rFonts w:ascii="Arial" w:hAnsi="Arial" w:cs="Arial"/>
          <w:sz w:val="24"/>
          <w:szCs w:val="24"/>
        </w:rPr>
        <w:t xml:space="preserve">     </w:t>
      </w:r>
      <w:r w:rsidRPr="003E7305">
        <w:rPr>
          <w:rFonts w:ascii="Arial" w:hAnsi="Arial" w:cs="Arial"/>
          <w:sz w:val="24"/>
          <w:szCs w:val="24"/>
          <w:shd w:val="clear" w:color="auto" w:fill="FFFFFF"/>
        </w:rPr>
        <w:t xml:space="preserve">Местными налогами и сборами признаются налоги и сборы, которые установлены Налоговым Кодексом и нормативными правовыми актами </w:t>
      </w:r>
      <w:proofErr w:type="spellStart"/>
      <w:r w:rsidR="000C29DE" w:rsidRPr="003E7305">
        <w:rPr>
          <w:rFonts w:ascii="Arial" w:hAnsi="Arial" w:cs="Arial"/>
          <w:sz w:val="24"/>
          <w:szCs w:val="24"/>
          <w:shd w:val="clear" w:color="auto" w:fill="FFFFFF"/>
        </w:rPr>
        <w:t>Ельниковского</w:t>
      </w:r>
      <w:proofErr w:type="spellEnd"/>
      <w:r w:rsidRPr="003E7305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7" w:anchor="dst59" w:history="1">
        <w:r w:rsidRPr="003E7305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7</w:t>
        </w:r>
      </w:hyperlink>
      <w:r w:rsidRPr="003E7305">
        <w:rPr>
          <w:rFonts w:ascii="Arial" w:hAnsi="Arial" w:cs="Arial"/>
          <w:sz w:val="24"/>
          <w:szCs w:val="24"/>
          <w:shd w:val="clear" w:color="auto" w:fill="FFFFFF"/>
        </w:rPr>
        <w:t> статьи 12 Налогового Кодекса Российской Федерации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pStyle w:val="2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Статья 2. Льготы по местным налогам.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6E61D4" w:rsidRPr="003E7305" w:rsidRDefault="006E61D4" w:rsidP="003E73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</w:t>
      </w:r>
      <w:r w:rsidRPr="003E7305">
        <w:rPr>
          <w:rFonts w:ascii="Arial" w:hAnsi="Arial" w:cs="Arial"/>
          <w:bCs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</w:t>
      </w:r>
      <w:r w:rsidRPr="003E7305">
        <w:rPr>
          <w:rFonts w:ascii="Arial" w:hAnsi="Arial" w:cs="Arial"/>
          <w:sz w:val="24"/>
          <w:szCs w:val="24"/>
        </w:rPr>
        <w:tab/>
        <w:t>По местным налогам могут устанавливаться следующие льготы: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- необлагаемый минимум объекта налога;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- изъятие из обложения определенных элементов объекта налога;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- освобождение от уплаты налога отдельных категорий плательщиков;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- понижение ставок налога;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 - налоговые вычеты;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lastRenderedPageBreak/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CD5A57" w:rsidRPr="003E7305" w:rsidRDefault="00CD5A57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 xml:space="preserve">Статья 3. Виды местных налогов, действующих на территории  </w:t>
      </w:r>
      <w:proofErr w:type="spellStart"/>
      <w:r w:rsidR="000C29DE" w:rsidRPr="003E7305">
        <w:rPr>
          <w:rFonts w:ascii="Arial" w:hAnsi="Arial" w:cs="Arial"/>
          <w:b/>
          <w:sz w:val="24"/>
          <w:szCs w:val="24"/>
        </w:rPr>
        <w:t>Ельниковского</w:t>
      </w:r>
      <w:proofErr w:type="spellEnd"/>
      <w:r w:rsidRPr="003E7305">
        <w:rPr>
          <w:rFonts w:ascii="Arial" w:hAnsi="Arial" w:cs="Arial"/>
          <w:b/>
          <w:sz w:val="24"/>
          <w:szCs w:val="24"/>
        </w:rPr>
        <w:t xml:space="preserve"> сельсовета</w:t>
      </w:r>
      <w:r w:rsidRPr="003E7305">
        <w:rPr>
          <w:rFonts w:ascii="Arial" w:hAnsi="Arial" w:cs="Arial"/>
          <w:sz w:val="24"/>
          <w:szCs w:val="24"/>
        </w:rPr>
        <w:t xml:space="preserve"> </w:t>
      </w:r>
      <w:r w:rsidRPr="003E7305">
        <w:rPr>
          <w:rFonts w:ascii="Arial" w:hAnsi="Arial" w:cs="Arial"/>
          <w:b/>
          <w:sz w:val="24"/>
          <w:szCs w:val="24"/>
        </w:rPr>
        <w:t>Иланского района Красноярского края: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1. Земельный налог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2. Налог на имущество с физических лиц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pStyle w:val="1"/>
        <w:spacing w:before="0" w:after="0"/>
        <w:ind w:firstLine="709"/>
        <w:jc w:val="both"/>
        <w:rPr>
          <w:rFonts w:cs="Arial"/>
          <w:sz w:val="24"/>
          <w:szCs w:val="24"/>
        </w:rPr>
      </w:pPr>
    </w:p>
    <w:p w:rsidR="006E61D4" w:rsidRPr="003E7305" w:rsidRDefault="006E61D4" w:rsidP="003E7305">
      <w:pPr>
        <w:pStyle w:val="1"/>
        <w:spacing w:before="0" w:after="0"/>
        <w:ind w:firstLine="709"/>
        <w:jc w:val="both"/>
        <w:rPr>
          <w:rFonts w:cs="Arial"/>
          <w:sz w:val="24"/>
          <w:szCs w:val="24"/>
        </w:rPr>
      </w:pPr>
      <w:r w:rsidRPr="003E7305">
        <w:rPr>
          <w:rFonts w:cs="Arial"/>
          <w:sz w:val="24"/>
          <w:szCs w:val="24"/>
        </w:rPr>
        <w:t>Статья 4. Земельный налог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Общие положения.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Земельный налог устанавливается в соответствии с главой 31 Налогового Кодекса Российской Федерации и обязателен к уплате на территории </w:t>
      </w:r>
      <w:proofErr w:type="spellStart"/>
      <w:r w:rsidR="000C29DE" w:rsidRPr="003E7305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3E7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>Налоговая ставка.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2.1  Налоговая ставка  в размере 0,1 % устанавливается в отношении     земельных участков    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6E61D4" w:rsidRPr="003E7305" w:rsidRDefault="0005370A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</w:t>
      </w:r>
      <w:r w:rsidR="006E61D4" w:rsidRPr="003E7305">
        <w:rPr>
          <w:rFonts w:ascii="Arial" w:hAnsi="Arial" w:cs="Arial"/>
          <w:sz w:val="24"/>
          <w:szCs w:val="24"/>
        </w:rPr>
        <w:t xml:space="preserve">а)  </w:t>
      </w:r>
      <w:r w:rsidR="004E1614" w:rsidRPr="003E7305">
        <w:rPr>
          <w:rFonts w:ascii="Arial" w:hAnsi="Arial" w:cs="Arial"/>
          <w:sz w:val="24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на земельного участка, приходящейся на объект недвижимого имущества, не относящийся к жилищному фонду </w:t>
      </w:r>
      <w:proofErr w:type="gramStart"/>
      <w:r w:rsidR="004E1614" w:rsidRPr="003E7305">
        <w:rPr>
          <w:rFonts w:ascii="Arial" w:hAnsi="Arial" w:cs="Arial"/>
          <w:sz w:val="24"/>
          <w:szCs w:val="24"/>
        </w:rPr>
        <w:t>и(</w:t>
      </w:r>
      <w:proofErr w:type="gramEnd"/>
      <w:r w:rsidR="004E1614" w:rsidRPr="003E7305">
        <w:rPr>
          <w:rFonts w:ascii="Arial" w:hAnsi="Arial" w:cs="Arial"/>
          <w:sz w:val="24"/>
          <w:szCs w:val="24"/>
        </w:rPr>
        <w:t>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3E7305">
        <w:rPr>
          <w:rFonts w:ascii="Arial" w:hAnsi="Arial" w:cs="Arial"/>
          <w:sz w:val="24"/>
          <w:szCs w:val="24"/>
        </w:rPr>
        <w:t>;</w:t>
      </w:r>
    </w:p>
    <w:p w:rsidR="006E61D4" w:rsidRPr="003E7305" w:rsidRDefault="0005370A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</w:t>
      </w:r>
      <w:r w:rsidR="006E61D4" w:rsidRPr="003E7305">
        <w:rPr>
          <w:rFonts w:ascii="Arial" w:hAnsi="Arial" w:cs="Arial"/>
          <w:sz w:val="24"/>
          <w:szCs w:val="24"/>
        </w:rPr>
        <w:t>б</w:t>
      </w:r>
      <w:r w:rsidRPr="003E7305">
        <w:rPr>
          <w:rFonts w:ascii="Arial" w:hAnsi="Arial" w:cs="Arial"/>
          <w:sz w:val="24"/>
          <w:szCs w:val="24"/>
        </w:rPr>
        <w:t>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E2A2E" w:rsidRPr="003E7305">
        <w:rPr>
          <w:rFonts w:ascii="Arial" w:hAnsi="Arial" w:cs="Arial"/>
          <w:sz w:val="24"/>
          <w:szCs w:val="24"/>
        </w:rPr>
        <w:t>;</w:t>
      </w:r>
    </w:p>
    <w:p w:rsidR="006E61D4" w:rsidRPr="003E7305" w:rsidRDefault="0005370A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</w:t>
      </w:r>
      <w:r w:rsidR="006E61D4" w:rsidRPr="003E7305">
        <w:rPr>
          <w:rFonts w:ascii="Arial" w:hAnsi="Arial" w:cs="Arial"/>
          <w:sz w:val="24"/>
          <w:szCs w:val="24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 xml:space="preserve">     </w:t>
      </w:r>
      <w:r w:rsidRPr="003E7305">
        <w:rPr>
          <w:rFonts w:ascii="Arial" w:hAnsi="Arial" w:cs="Arial"/>
          <w:sz w:val="24"/>
          <w:szCs w:val="24"/>
        </w:rPr>
        <w:t>2.3 Налоговая ставка в размере 1,5% устанавливается в отношении прочих земельных участков.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tabs>
          <w:tab w:val="num" w:pos="90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 xml:space="preserve">     3. Налоговые льготы.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F92ECB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3.1</w:t>
      </w:r>
      <w:proofErr w:type="gramStart"/>
      <w:r w:rsidRPr="003E7305">
        <w:rPr>
          <w:rFonts w:ascii="Arial" w:hAnsi="Arial" w:cs="Arial"/>
          <w:sz w:val="24"/>
          <w:szCs w:val="24"/>
        </w:rPr>
        <w:t xml:space="preserve"> </w:t>
      </w:r>
      <w:r w:rsidR="006E61D4" w:rsidRPr="003E7305">
        <w:rPr>
          <w:rFonts w:ascii="Arial" w:hAnsi="Arial" w:cs="Arial"/>
          <w:sz w:val="24"/>
          <w:szCs w:val="24"/>
        </w:rPr>
        <w:t>О</w:t>
      </w:r>
      <w:proofErr w:type="gramEnd"/>
      <w:r w:rsidR="006E61D4" w:rsidRPr="003E7305">
        <w:rPr>
          <w:rFonts w:ascii="Arial" w:hAnsi="Arial" w:cs="Arial"/>
          <w:sz w:val="24"/>
          <w:szCs w:val="24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      3.2 Дополнительно  освобождаются от налогообложения следующие категории налогоплательщиков: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3E7305">
        <w:rPr>
          <w:rFonts w:ascii="Arial" w:hAnsi="Arial" w:cs="Arial"/>
          <w:sz w:val="24"/>
          <w:szCs w:val="24"/>
        </w:rPr>
        <w:lastRenderedPageBreak/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- </w:t>
      </w:r>
      <w:r w:rsidR="002F72E9" w:rsidRPr="003E7305">
        <w:rPr>
          <w:rFonts w:ascii="Arial" w:hAnsi="Arial" w:cs="Arial"/>
          <w:color w:val="000000" w:themeColor="text1"/>
          <w:sz w:val="24"/>
          <w:szCs w:val="24"/>
        </w:rPr>
        <w:t>некоммерческие организации</w:t>
      </w:r>
      <w:r w:rsidRPr="003E7305">
        <w:rPr>
          <w:rFonts w:ascii="Arial" w:hAnsi="Arial" w:cs="Arial"/>
          <w:sz w:val="24"/>
          <w:szCs w:val="24"/>
        </w:rPr>
        <w:t>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6E61D4" w:rsidRPr="003E7305" w:rsidRDefault="006E61D4" w:rsidP="003E7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6E61D4" w:rsidRPr="003E7305" w:rsidRDefault="006E61D4" w:rsidP="003E7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-  ветераны и инвалиды Великой Отечественной войны;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-   ветераны боевых     действий;</w:t>
      </w:r>
    </w:p>
    <w:p w:rsidR="006E61D4" w:rsidRPr="003E7305" w:rsidRDefault="006E61D4" w:rsidP="003E7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 -  пенсионеры 80 лет и старше.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3E7305" w:rsidRDefault="006E61D4" w:rsidP="003E7305">
      <w:pPr>
        <w:pStyle w:val="31"/>
        <w:tabs>
          <w:tab w:val="num" w:pos="900"/>
        </w:tabs>
        <w:ind w:left="0" w:firstLine="709"/>
        <w:jc w:val="both"/>
        <w:rPr>
          <w:rFonts w:ascii="Arial" w:hAnsi="Arial" w:cs="Arial"/>
          <w:b/>
          <w:bCs/>
          <w:szCs w:val="24"/>
        </w:rPr>
      </w:pPr>
      <w:r w:rsidRPr="003E7305">
        <w:rPr>
          <w:rFonts w:ascii="Arial" w:hAnsi="Arial" w:cs="Arial"/>
          <w:b/>
          <w:bCs/>
          <w:szCs w:val="24"/>
        </w:rPr>
        <w:t>4. Порядок и сроки уплаты налога и авансовых платежей по налогу.</w:t>
      </w:r>
    </w:p>
    <w:p w:rsidR="006E61D4" w:rsidRPr="003E7305" w:rsidRDefault="006E61D4" w:rsidP="003E7305">
      <w:pPr>
        <w:pStyle w:val="31"/>
        <w:ind w:left="0" w:firstLine="709"/>
        <w:jc w:val="both"/>
        <w:rPr>
          <w:rFonts w:ascii="Arial" w:hAnsi="Arial" w:cs="Arial"/>
          <w:b/>
          <w:bCs/>
          <w:szCs w:val="24"/>
        </w:rPr>
      </w:pPr>
    </w:p>
    <w:p w:rsidR="002F72E9" w:rsidRPr="003E7305" w:rsidRDefault="002F72E9" w:rsidP="003E730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7305">
        <w:rPr>
          <w:rFonts w:ascii="Arial" w:hAnsi="Arial" w:cs="Arial"/>
          <w:color w:val="000000" w:themeColor="text1"/>
          <w:sz w:val="24"/>
          <w:szCs w:val="24"/>
        </w:rPr>
        <w:t>4.1 Налог подлежит уплате налогоплательщиками-организациями по истечении налогового периода, не позднее 10 февраля года, следующего за истекшим налоговым периодом.</w:t>
      </w:r>
    </w:p>
    <w:p w:rsidR="002F72E9" w:rsidRPr="003E7305" w:rsidRDefault="002F72E9" w:rsidP="003E7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2F72E9" w:rsidRPr="003E7305" w:rsidRDefault="002F72E9" w:rsidP="003E7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6E61D4" w:rsidRPr="003E7305" w:rsidRDefault="002F72E9" w:rsidP="003E7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4.4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E61D4" w:rsidRPr="003E7305" w:rsidRDefault="006E61D4" w:rsidP="003E7305">
      <w:pPr>
        <w:pStyle w:val="3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Статья 5. Налог на имущество физических лиц</w:t>
      </w:r>
    </w:p>
    <w:p w:rsidR="00E00821" w:rsidRPr="003E7305" w:rsidRDefault="00E00821" w:rsidP="003E7305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E7305">
        <w:rPr>
          <w:rFonts w:ascii="Arial" w:eastAsia="Times New Roman" w:hAnsi="Arial" w:cs="Arial"/>
          <w:b/>
          <w:bCs/>
          <w:sz w:val="24"/>
          <w:szCs w:val="24"/>
        </w:rPr>
        <w:t xml:space="preserve">1. Общие положения: </w:t>
      </w:r>
    </w:p>
    <w:p w:rsidR="00E00821" w:rsidRPr="003E7305" w:rsidRDefault="00E00821" w:rsidP="003E730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305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003E7305">
        <w:rPr>
          <w:rFonts w:ascii="Arial" w:eastAsia="Times New Roman" w:hAnsi="Arial" w:cs="Arial"/>
          <w:sz w:val="24"/>
          <w:szCs w:val="24"/>
        </w:rPr>
        <w:t xml:space="preserve"> Земельный налог устанавливается в соответствии с главой 31 Налогового Кодекса Российской Федерации и обязателен к уплате на территории Новониколаевского сельсовета Иланского района Красноярского края. </w:t>
      </w:r>
    </w:p>
    <w:p w:rsidR="00E00821" w:rsidRPr="003E7305" w:rsidRDefault="00E00821" w:rsidP="003E730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E00821" w:rsidP="003E7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7305">
        <w:rPr>
          <w:rFonts w:ascii="Arial" w:hAnsi="Arial" w:cs="Arial"/>
          <w:b/>
          <w:sz w:val="24"/>
          <w:szCs w:val="24"/>
        </w:rPr>
        <w:t xml:space="preserve">     2</w:t>
      </w:r>
      <w:r w:rsidR="006E61D4" w:rsidRPr="003E7305">
        <w:rPr>
          <w:rFonts w:ascii="Arial" w:hAnsi="Arial" w:cs="Arial"/>
          <w:b/>
          <w:sz w:val="24"/>
          <w:szCs w:val="24"/>
        </w:rPr>
        <w:t>. Ставки налога:</w:t>
      </w:r>
    </w:p>
    <w:p w:rsidR="006E61D4" w:rsidRPr="003E7305" w:rsidRDefault="006E61D4" w:rsidP="003E7305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202020"/>
        </w:rPr>
      </w:pPr>
      <w:r w:rsidRPr="003E7305">
        <w:rPr>
          <w:rFonts w:ascii="Arial" w:hAnsi="Arial" w:cs="Arial"/>
          <w:b/>
        </w:rPr>
        <w:t xml:space="preserve">     </w:t>
      </w:r>
      <w:r w:rsidRPr="003E7305">
        <w:rPr>
          <w:rFonts w:ascii="Arial" w:hAnsi="Arial" w:cs="Arial"/>
          <w:bCs/>
        </w:rPr>
        <w:t>Налоговые ставки устанавливаются в зависимости от  кадастровой стоимости объекта налогообложения</w:t>
      </w:r>
      <w:r w:rsidRPr="003E7305">
        <w:rPr>
          <w:rFonts w:ascii="Arial" w:hAnsi="Arial" w:cs="Arial"/>
          <w:color w:val="202020"/>
        </w:rPr>
        <w:t xml:space="preserve">  в размере:</w:t>
      </w:r>
    </w:p>
    <w:p w:rsidR="006E61D4" w:rsidRPr="003E7305" w:rsidRDefault="006E61D4" w:rsidP="003E730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6E61D4" w:rsidRPr="003E7305" w:rsidTr="0029394E">
        <w:tc>
          <w:tcPr>
            <w:tcW w:w="7054" w:type="dxa"/>
          </w:tcPr>
          <w:p w:rsidR="006E61D4" w:rsidRPr="003E7305" w:rsidRDefault="006E61D4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2693" w:type="dxa"/>
          </w:tcPr>
          <w:p w:rsidR="006E61D4" w:rsidRPr="003E7305" w:rsidRDefault="006E61D4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6E61D4" w:rsidRPr="003E7305" w:rsidTr="005D3950">
        <w:trPr>
          <w:trHeight w:val="630"/>
        </w:trPr>
        <w:tc>
          <w:tcPr>
            <w:tcW w:w="7054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1D4" w:rsidRPr="003E7305" w:rsidRDefault="00CD5A57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- жилые дома, части жилых домов, к</w:t>
            </w:r>
            <w:r w:rsidR="005D3950" w:rsidRPr="003E7305">
              <w:rPr>
                <w:rFonts w:ascii="Arial" w:hAnsi="Arial" w:cs="Arial"/>
                <w:sz w:val="24"/>
                <w:szCs w:val="24"/>
              </w:rPr>
              <w:t>вартиры, части квартир, комнаты;</w:t>
            </w:r>
          </w:p>
        </w:tc>
        <w:tc>
          <w:tcPr>
            <w:tcW w:w="2693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1D4" w:rsidRPr="003E7305" w:rsidRDefault="006E61D4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950" w:rsidRPr="003E7305" w:rsidTr="005D3950">
        <w:trPr>
          <w:trHeight w:val="798"/>
        </w:trPr>
        <w:tc>
          <w:tcPr>
            <w:tcW w:w="7054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950" w:rsidRPr="003E7305" w:rsidTr="005D3950">
        <w:trPr>
          <w:trHeight w:val="585"/>
        </w:trPr>
        <w:tc>
          <w:tcPr>
            <w:tcW w:w="7054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- единый недвижимый комплекс, в состав которого входит хотя бы один жилой дом;</w:t>
            </w:r>
          </w:p>
        </w:tc>
        <w:tc>
          <w:tcPr>
            <w:tcW w:w="2693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D3950" w:rsidRPr="003E7305" w:rsidTr="005D3950">
        <w:trPr>
          <w:trHeight w:val="888"/>
        </w:trPr>
        <w:tc>
          <w:tcPr>
            <w:tcW w:w="7054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7305">
              <w:rPr>
                <w:rFonts w:ascii="Arial" w:hAnsi="Arial" w:cs="Arial"/>
                <w:sz w:val="24"/>
                <w:szCs w:val="24"/>
              </w:rPr>
              <w:t xml:space="preserve">- гараж и </w:t>
            </w:r>
            <w:proofErr w:type="spellStart"/>
            <w:r w:rsidRPr="003E7305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3E7305">
              <w:rPr>
                <w:rFonts w:ascii="Arial" w:hAnsi="Arial" w:cs="Arial"/>
                <w:sz w:val="24"/>
                <w:szCs w:val="24"/>
              </w:rPr>
              <w:t>-место,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D3950" w:rsidRPr="003E7305" w:rsidTr="0029394E">
        <w:trPr>
          <w:trHeight w:val="1305"/>
        </w:trPr>
        <w:tc>
          <w:tcPr>
            <w:tcW w:w="7054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lastRenderedPageBreak/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693" w:type="dxa"/>
          </w:tcPr>
          <w:p w:rsidR="005D3950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E61D4" w:rsidRPr="003E7305" w:rsidTr="0029394E">
        <w:tc>
          <w:tcPr>
            <w:tcW w:w="7054" w:type="dxa"/>
          </w:tcPr>
          <w:p w:rsidR="006E61D4" w:rsidRPr="003E7305" w:rsidRDefault="006E61D4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 xml:space="preserve">- объекты налогообложения, кадастровая стоимость каждого из которых превышает 300 </w:t>
            </w:r>
            <w:proofErr w:type="gramStart"/>
            <w:r w:rsidRPr="003E7305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3E730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2693" w:type="dxa"/>
          </w:tcPr>
          <w:p w:rsidR="006E61D4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E61D4" w:rsidRPr="003E73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61D4" w:rsidRPr="003E7305" w:rsidTr="0029394E">
        <w:tc>
          <w:tcPr>
            <w:tcW w:w="7054" w:type="dxa"/>
          </w:tcPr>
          <w:p w:rsidR="006E61D4" w:rsidRPr="003E7305" w:rsidRDefault="006E61D4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6E61D4" w:rsidRPr="003E7305" w:rsidRDefault="005D3950" w:rsidP="003E73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3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1D4" w:rsidRPr="003E730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E61D4" w:rsidRPr="003E7305" w:rsidRDefault="006E61D4" w:rsidP="003E7305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61D4" w:rsidRPr="003E7305" w:rsidRDefault="006E61D4" w:rsidP="003E7305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61D4" w:rsidRPr="003E7305" w:rsidRDefault="00E00821" w:rsidP="003E7305">
      <w:pPr>
        <w:pStyle w:val="a4"/>
        <w:spacing w:after="0" w:line="240" w:lineRule="auto"/>
        <w:ind w:left="709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b/>
          <w:bCs/>
          <w:sz w:val="24"/>
          <w:szCs w:val="24"/>
        </w:rPr>
        <w:t>3.</w:t>
      </w:r>
      <w:r w:rsidR="006E61D4" w:rsidRPr="003E7305">
        <w:rPr>
          <w:rFonts w:ascii="Arial" w:hAnsi="Arial" w:cs="Arial"/>
          <w:b/>
          <w:bCs/>
          <w:sz w:val="24"/>
          <w:szCs w:val="24"/>
        </w:rPr>
        <w:t xml:space="preserve">Льготы по </w:t>
      </w:r>
      <w:r w:rsidR="005D3950" w:rsidRPr="003E7305">
        <w:rPr>
          <w:rFonts w:ascii="Arial" w:hAnsi="Arial" w:cs="Arial"/>
          <w:b/>
          <w:bCs/>
          <w:sz w:val="24"/>
          <w:szCs w:val="24"/>
        </w:rPr>
        <w:t>налогу</w:t>
      </w:r>
      <w:r w:rsidR="006E61D4" w:rsidRPr="003E7305">
        <w:rPr>
          <w:rFonts w:ascii="Arial" w:hAnsi="Arial" w:cs="Arial"/>
          <w:b/>
          <w:bCs/>
          <w:sz w:val="24"/>
          <w:szCs w:val="24"/>
        </w:rPr>
        <w:t xml:space="preserve"> на имущество физических лиц</w:t>
      </w:r>
      <w:r w:rsidR="006E61D4" w:rsidRPr="003E7305">
        <w:rPr>
          <w:rFonts w:ascii="Arial" w:hAnsi="Arial" w:cs="Arial"/>
          <w:sz w:val="24"/>
          <w:szCs w:val="24"/>
        </w:rPr>
        <w:t xml:space="preserve">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3E7305" w:rsidRDefault="00E00821" w:rsidP="003E730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3</w:t>
      </w:r>
      <w:r w:rsidR="006C01AA" w:rsidRPr="003E7305">
        <w:rPr>
          <w:rFonts w:ascii="Arial" w:hAnsi="Arial" w:cs="Arial"/>
          <w:sz w:val="24"/>
          <w:szCs w:val="24"/>
        </w:rPr>
        <w:t>.1</w:t>
      </w:r>
      <w:r w:rsidR="006E61D4" w:rsidRPr="003E7305">
        <w:rPr>
          <w:rFonts w:ascii="Arial" w:hAnsi="Arial" w:cs="Arial"/>
          <w:sz w:val="24"/>
          <w:szCs w:val="24"/>
        </w:rPr>
        <w:t xml:space="preserve">  Дополнительные категории налогоплательщиков, которые имею право на налоговую льготу: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- сироты, оставшиеся без родителей, до достижения ими восемнадцатилетнего возраста;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- дети, находящиеся под опекой;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- многодетные семьи (семьи, имеющие трех и более детей, не достигших восемнадцатилетнего возраста)</w:t>
      </w:r>
    </w:p>
    <w:p w:rsidR="006E61D4" w:rsidRPr="003E7305" w:rsidRDefault="00E00821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3</w:t>
      </w:r>
      <w:r w:rsidR="006C01AA" w:rsidRPr="003E7305">
        <w:rPr>
          <w:rFonts w:ascii="Arial" w:hAnsi="Arial" w:cs="Arial"/>
          <w:sz w:val="24"/>
          <w:szCs w:val="24"/>
        </w:rPr>
        <w:t>.2</w:t>
      </w:r>
      <w:r w:rsidR="006E61D4" w:rsidRPr="003E7305">
        <w:rPr>
          <w:rFonts w:ascii="Arial" w:hAnsi="Arial" w:cs="Arial"/>
          <w:sz w:val="24"/>
          <w:szCs w:val="24"/>
        </w:rPr>
        <w:t xml:space="preserve">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E61D4" w:rsidRPr="003E7305" w:rsidRDefault="00E00821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3</w:t>
      </w:r>
      <w:r w:rsidR="006C01AA" w:rsidRPr="003E7305">
        <w:rPr>
          <w:rFonts w:ascii="Arial" w:hAnsi="Arial" w:cs="Arial"/>
          <w:sz w:val="24"/>
          <w:szCs w:val="24"/>
        </w:rPr>
        <w:t>.3</w:t>
      </w:r>
      <w:proofErr w:type="gramStart"/>
      <w:r w:rsidR="006E61D4" w:rsidRPr="003E7305">
        <w:rPr>
          <w:rFonts w:ascii="Arial" w:hAnsi="Arial" w:cs="Arial"/>
          <w:sz w:val="24"/>
          <w:szCs w:val="24"/>
        </w:rPr>
        <w:t xml:space="preserve"> П</w:t>
      </w:r>
      <w:proofErr w:type="gramEnd"/>
      <w:r w:rsidR="006E61D4" w:rsidRPr="003E7305">
        <w:rPr>
          <w:rFonts w:ascii="Arial" w:hAnsi="Arial" w:cs="Arial"/>
          <w:sz w:val="24"/>
          <w:szCs w:val="24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E61D4" w:rsidRPr="003E7305" w:rsidRDefault="00E00821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3</w:t>
      </w:r>
      <w:r w:rsidR="006C01AA" w:rsidRPr="003E7305">
        <w:rPr>
          <w:rFonts w:ascii="Arial" w:hAnsi="Arial" w:cs="Arial"/>
          <w:sz w:val="24"/>
          <w:szCs w:val="24"/>
        </w:rPr>
        <w:t>.4</w:t>
      </w:r>
      <w:r w:rsidR="006E61D4" w:rsidRPr="003E7305">
        <w:rPr>
          <w:rFonts w:ascii="Arial" w:hAnsi="Arial" w:cs="Arial"/>
          <w:sz w:val="24"/>
          <w:szCs w:val="24"/>
        </w:rPr>
        <w:t xml:space="preserve"> Налоговая льгота предоставляется в отношении следующих видов объектов налогообложения: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>-квартира, часть квартиры или комната;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-жилой дом или часть жилого дома; </w:t>
      </w:r>
    </w:p>
    <w:p w:rsidR="006E61D4" w:rsidRPr="003E7305" w:rsidRDefault="006E61D4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305">
        <w:rPr>
          <w:rFonts w:ascii="Arial" w:hAnsi="Arial" w:cs="Arial"/>
          <w:sz w:val="24"/>
          <w:szCs w:val="24"/>
        </w:rPr>
        <w:t xml:space="preserve">- гараж или </w:t>
      </w:r>
      <w:proofErr w:type="spellStart"/>
      <w:r w:rsidRPr="003E7305">
        <w:rPr>
          <w:rFonts w:ascii="Arial" w:hAnsi="Arial" w:cs="Arial"/>
          <w:sz w:val="24"/>
          <w:szCs w:val="24"/>
        </w:rPr>
        <w:t>машино</w:t>
      </w:r>
      <w:proofErr w:type="spellEnd"/>
      <w:r w:rsidRPr="003E7305">
        <w:rPr>
          <w:rFonts w:ascii="Arial" w:hAnsi="Arial" w:cs="Arial"/>
          <w:sz w:val="24"/>
          <w:szCs w:val="24"/>
        </w:rPr>
        <w:t>-место;</w:t>
      </w:r>
    </w:p>
    <w:p w:rsidR="00613479" w:rsidRPr="003E7305" w:rsidRDefault="00613479" w:rsidP="003E7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3479" w:rsidRPr="003E7305" w:rsidSect="00CD5A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479"/>
    <w:rsid w:val="00010884"/>
    <w:rsid w:val="000307C9"/>
    <w:rsid w:val="0005370A"/>
    <w:rsid w:val="00055114"/>
    <w:rsid w:val="00060426"/>
    <w:rsid w:val="00095DDA"/>
    <w:rsid w:val="000C29DE"/>
    <w:rsid w:val="000E40D3"/>
    <w:rsid w:val="000E629E"/>
    <w:rsid w:val="000E6779"/>
    <w:rsid w:val="001742B3"/>
    <w:rsid w:val="0020724B"/>
    <w:rsid w:val="00244513"/>
    <w:rsid w:val="00254162"/>
    <w:rsid w:val="0029349A"/>
    <w:rsid w:val="002B310F"/>
    <w:rsid w:val="002C2BFE"/>
    <w:rsid w:val="002F72E9"/>
    <w:rsid w:val="0030439D"/>
    <w:rsid w:val="003726E3"/>
    <w:rsid w:val="00391B28"/>
    <w:rsid w:val="0039640A"/>
    <w:rsid w:val="003A11E9"/>
    <w:rsid w:val="003D1149"/>
    <w:rsid w:val="003E7305"/>
    <w:rsid w:val="004213DF"/>
    <w:rsid w:val="00490946"/>
    <w:rsid w:val="004923BD"/>
    <w:rsid w:val="004C694F"/>
    <w:rsid w:val="004D7BEA"/>
    <w:rsid w:val="004E1614"/>
    <w:rsid w:val="004F2361"/>
    <w:rsid w:val="005110B3"/>
    <w:rsid w:val="00567310"/>
    <w:rsid w:val="00590740"/>
    <w:rsid w:val="005938A1"/>
    <w:rsid w:val="005A5C0E"/>
    <w:rsid w:val="005A60D8"/>
    <w:rsid w:val="005D3950"/>
    <w:rsid w:val="005E100C"/>
    <w:rsid w:val="006043B9"/>
    <w:rsid w:val="00613479"/>
    <w:rsid w:val="00630069"/>
    <w:rsid w:val="00657770"/>
    <w:rsid w:val="006706C2"/>
    <w:rsid w:val="00670B6C"/>
    <w:rsid w:val="006735A1"/>
    <w:rsid w:val="006A45B4"/>
    <w:rsid w:val="006C01AA"/>
    <w:rsid w:val="006C71F8"/>
    <w:rsid w:val="006E61D4"/>
    <w:rsid w:val="00703A17"/>
    <w:rsid w:val="00716B29"/>
    <w:rsid w:val="00725FBF"/>
    <w:rsid w:val="007333FC"/>
    <w:rsid w:val="007518A9"/>
    <w:rsid w:val="00792A47"/>
    <w:rsid w:val="007D71F5"/>
    <w:rsid w:val="00822FF2"/>
    <w:rsid w:val="00851C40"/>
    <w:rsid w:val="008B17EE"/>
    <w:rsid w:val="009060B1"/>
    <w:rsid w:val="00920446"/>
    <w:rsid w:val="0097138B"/>
    <w:rsid w:val="00977E06"/>
    <w:rsid w:val="0098231B"/>
    <w:rsid w:val="009B0D73"/>
    <w:rsid w:val="009F45BF"/>
    <w:rsid w:val="00A3150F"/>
    <w:rsid w:val="00AB7471"/>
    <w:rsid w:val="00B23F4A"/>
    <w:rsid w:val="00B7482F"/>
    <w:rsid w:val="00B953B3"/>
    <w:rsid w:val="00C23A5D"/>
    <w:rsid w:val="00C263DE"/>
    <w:rsid w:val="00C55350"/>
    <w:rsid w:val="00CD5A57"/>
    <w:rsid w:val="00CE2A2E"/>
    <w:rsid w:val="00D02638"/>
    <w:rsid w:val="00D04B8A"/>
    <w:rsid w:val="00D07EF6"/>
    <w:rsid w:val="00D42AAB"/>
    <w:rsid w:val="00D54849"/>
    <w:rsid w:val="00D63D32"/>
    <w:rsid w:val="00DA2EEA"/>
    <w:rsid w:val="00E00821"/>
    <w:rsid w:val="00E44E75"/>
    <w:rsid w:val="00EC5642"/>
    <w:rsid w:val="00EF7FC2"/>
    <w:rsid w:val="00F139CD"/>
    <w:rsid w:val="00F41A1C"/>
    <w:rsid w:val="00F636DC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5256/30e5cbced16d0e83475807de43fb8a7418fe752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21468-C852-425E-A42C-1C582E67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49</cp:revision>
  <cp:lastPrinted>2024-10-02T06:41:00Z</cp:lastPrinted>
  <dcterms:created xsi:type="dcterms:W3CDTF">2019-08-19T05:59:00Z</dcterms:created>
  <dcterms:modified xsi:type="dcterms:W3CDTF">2024-11-14T02:21:00Z</dcterms:modified>
</cp:coreProperties>
</file>