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A44F1" w14:textId="77777777" w:rsidR="00CB6A0B" w:rsidRPr="002A6799" w:rsidRDefault="00CB6A0B" w:rsidP="002A6799">
      <w:pPr>
        <w:spacing w:after="0" w:line="240" w:lineRule="auto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14:paraId="1623B86E" w14:textId="411B2226" w:rsidR="00CB6A0B" w:rsidRPr="002A6799" w:rsidRDefault="00B32DA0" w:rsidP="002A6799">
      <w:pPr>
        <w:spacing w:after="0" w:line="240" w:lineRule="auto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bCs/>
          <w:sz w:val="24"/>
          <w:szCs w:val="24"/>
        </w:rPr>
        <w:t>ЕЛЬНИКОВСКИЙ</w:t>
      </w:r>
      <w:r w:rsidR="00CB6A0B" w:rsidRPr="002A6799">
        <w:rPr>
          <w:rFonts w:ascii="Arial" w:eastAsia="Times New Roman" w:hAnsi="Arial" w:cs="Arial"/>
          <w:bCs/>
          <w:sz w:val="24"/>
          <w:szCs w:val="24"/>
        </w:rPr>
        <w:t xml:space="preserve"> СЕЛЬСКИЙ СОВЕТ ДЕПУТАТОВ</w:t>
      </w:r>
    </w:p>
    <w:p w14:paraId="7367167F" w14:textId="77777777" w:rsidR="00CB6A0B" w:rsidRPr="002A6799" w:rsidRDefault="00CB6A0B" w:rsidP="002A6799">
      <w:pPr>
        <w:spacing w:after="0" w:line="240" w:lineRule="auto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bCs/>
          <w:sz w:val="24"/>
          <w:szCs w:val="24"/>
        </w:rPr>
        <w:t>ИЛАНСКОГО РАЙОНА</w:t>
      </w:r>
    </w:p>
    <w:p w14:paraId="54D6EB5D" w14:textId="77777777" w:rsidR="00CB6A0B" w:rsidRPr="002A6799" w:rsidRDefault="00CB6A0B" w:rsidP="002A6799">
      <w:pPr>
        <w:spacing w:after="100" w:afterAutospacing="1" w:line="240" w:lineRule="auto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14:paraId="541037E9" w14:textId="77777777" w:rsidR="00CB6A0B" w:rsidRPr="002A6799" w:rsidRDefault="00CB6A0B" w:rsidP="002A6799">
      <w:pPr>
        <w:spacing w:after="100" w:afterAutospacing="1" w:line="240" w:lineRule="auto"/>
        <w:ind w:left="-142" w:right="-1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bCs/>
          <w:sz w:val="24"/>
          <w:szCs w:val="24"/>
        </w:rPr>
        <w:t>РЕШЕНИЕ</w:t>
      </w:r>
    </w:p>
    <w:p w14:paraId="0D3DB96B" w14:textId="37567EC5" w:rsidR="0036050C" w:rsidRPr="002A6799" w:rsidRDefault="00394265" w:rsidP="002A6799">
      <w:pPr>
        <w:spacing w:after="100" w:afterAutospacing="1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iCs/>
          <w:sz w:val="24"/>
          <w:szCs w:val="24"/>
        </w:rPr>
        <w:t>20.09.</w:t>
      </w:r>
      <w:r w:rsidR="00EE1FCF" w:rsidRPr="002A6799">
        <w:rPr>
          <w:rFonts w:ascii="Arial" w:eastAsia="Times New Roman" w:hAnsi="Arial" w:cs="Arial"/>
          <w:iCs/>
          <w:sz w:val="24"/>
          <w:szCs w:val="24"/>
        </w:rPr>
        <w:t>2024</w:t>
      </w:r>
      <w:r w:rsidR="00B32DA0" w:rsidRPr="002A6799">
        <w:rPr>
          <w:rFonts w:ascii="Arial" w:eastAsia="Times New Roman" w:hAnsi="Arial" w:cs="Arial"/>
          <w:iCs/>
          <w:sz w:val="24"/>
          <w:szCs w:val="24"/>
        </w:rPr>
        <w:t xml:space="preserve">                             </w:t>
      </w:r>
      <w:proofErr w:type="spellStart"/>
      <w:r w:rsidR="00B32DA0" w:rsidRPr="002A6799">
        <w:rPr>
          <w:rFonts w:ascii="Arial" w:eastAsia="Times New Roman" w:hAnsi="Arial" w:cs="Arial"/>
          <w:iCs/>
          <w:sz w:val="24"/>
          <w:szCs w:val="24"/>
        </w:rPr>
        <w:t>п</w:t>
      </w:r>
      <w:proofErr w:type="gramStart"/>
      <w:r w:rsidR="00B32DA0" w:rsidRPr="002A6799">
        <w:rPr>
          <w:rFonts w:ascii="Arial" w:eastAsia="Times New Roman" w:hAnsi="Arial" w:cs="Arial"/>
          <w:iCs/>
          <w:sz w:val="24"/>
          <w:szCs w:val="24"/>
        </w:rPr>
        <w:t>.Е</w:t>
      </w:r>
      <w:proofErr w:type="gramEnd"/>
      <w:r w:rsidR="00B32DA0" w:rsidRPr="002A6799">
        <w:rPr>
          <w:rFonts w:ascii="Arial" w:eastAsia="Times New Roman" w:hAnsi="Arial" w:cs="Arial"/>
          <w:iCs/>
          <w:sz w:val="24"/>
          <w:szCs w:val="24"/>
        </w:rPr>
        <w:t>льники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</w:rPr>
        <w:t>     </w:t>
      </w:r>
      <w:r w:rsidR="00E95523" w:rsidRPr="002A6799">
        <w:rPr>
          <w:rFonts w:ascii="Arial" w:eastAsia="Times New Roman" w:hAnsi="Arial" w:cs="Arial"/>
          <w:sz w:val="24"/>
          <w:szCs w:val="24"/>
        </w:rPr>
        <w:t xml:space="preserve">                            </w:t>
      </w:r>
      <w:r w:rsidRPr="002A6799">
        <w:rPr>
          <w:rFonts w:ascii="Arial" w:eastAsia="Times New Roman" w:hAnsi="Arial" w:cs="Arial"/>
          <w:sz w:val="24"/>
          <w:szCs w:val="24"/>
        </w:rPr>
        <w:t>44-139-р</w:t>
      </w:r>
    </w:p>
    <w:p w14:paraId="13FEF432" w14:textId="3C017B15" w:rsidR="0036050C" w:rsidRPr="002A6799" w:rsidRDefault="003E26D4" w:rsidP="002A6799">
      <w:pPr>
        <w:spacing w:after="100" w:afterAutospacing="1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_Hlk174541647"/>
      <w:r w:rsidR="00EE1FCF" w:rsidRPr="002A67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050C" w:rsidRPr="002A679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поощрении, премировании,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6050C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</w:t>
      </w:r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="00EE1FCF" w:rsidRPr="002A679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0"/>
    <w:p w14:paraId="36EAF017" w14:textId="29F27DC3" w:rsidR="0039001B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8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статьей 191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hyperlink r:id="rId9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статьями 22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25-ФЗ 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статьями 7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5-1565 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2A67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6A0B" w:rsidRPr="002A6799">
        <w:rPr>
          <w:rFonts w:ascii="Arial" w:eastAsia="Times New Roman" w:hAnsi="Arial" w:cs="Arial"/>
          <w:sz w:val="24"/>
          <w:szCs w:val="24"/>
        </w:rPr>
        <w:t>ст.</w:t>
      </w:r>
      <w:r w:rsidR="00B32DA0" w:rsidRPr="002A6799">
        <w:rPr>
          <w:rFonts w:ascii="Arial" w:eastAsia="Times New Roman" w:hAnsi="Arial" w:cs="Arial"/>
          <w:sz w:val="24"/>
          <w:szCs w:val="24"/>
        </w:rPr>
        <w:t>8.19</w:t>
      </w:r>
      <w:r w:rsidR="00CB6A0B" w:rsidRPr="002A6799">
        <w:rPr>
          <w:rFonts w:ascii="Arial" w:eastAsia="Times New Roman" w:hAnsi="Arial" w:cs="Arial"/>
          <w:sz w:val="24"/>
          <w:szCs w:val="24"/>
        </w:rPr>
        <w:t xml:space="preserve"> </w:t>
      </w:r>
      <w:hyperlink r:id="rId13" w:tgtFrame="_blank" w:history="1">
        <w:r w:rsidR="00CB6A0B" w:rsidRPr="002A6799">
          <w:rPr>
            <w:rFonts w:ascii="Arial" w:eastAsia="Times New Roman" w:hAnsi="Arial" w:cs="Arial"/>
            <w:sz w:val="24"/>
            <w:szCs w:val="24"/>
          </w:rPr>
          <w:t xml:space="preserve">Устава </w:t>
        </w:r>
        <w:proofErr w:type="spellStart"/>
        <w:r w:rsidR="00B32DA0" w:rsidRPr="002A6799">
          <w:rPr>
            <w:rFonts w:ascii="Arial" w:eastAsia="Times New Roman" w:hAnsi="Arial" w:cs="Arial"/>
            <w:sz w:val="24"/>
            <w:szCs w:val="24"/>
          </w:rPr>
          <w:t>Ельниковского</w:t>
        </w:r>
        <w:proofErr w:type="spellEnd"/>
        <w:r w:rsidR="00CB6A0B" w:rsidRPr="002A6799">
          <w:rPr>
            <w:rFonts w:ascii="Arial" w:eastAsia="Times New Roman" w:hAnsi="Arial" w:cs="Arial"/>
            <w:sz w:val="24"/>
            <w:szCs w:val="24"/>
          </w:rPr>
          <w:t xml:space="preserve"> сельсовета</w:t>
        </w:r>
      </w:hyperlink>
      <w:r w:rsidR="00CB6A0B" w:rsidRPr="002A6799">
        <w:rPr>
          <w:rFonts w:ascii="Arial" w:eastAsia="Times New Roman" w:hAnsi="Arial" w:cs="Arial"/>
          <w:sz w:val="24"/>
          <w:szCs w:val="24"/>
        </w:rPr>
        <w:t> Иланского района Красноярского края, 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</w:rPr>
        <w:t>Ельниковский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</w:rPr>
        <w:t xml:space="preserve"> сельский Совет депутатов </w:t>
      </w:r>
      <w:proofErr w:type="gramEnd"/>
    </w:p>
    <w:p w14:paraId="6E097898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C64620A" w14:textId="77777777" w:rsidR="00CB6A0B" w:rsidRPr="002A6799" w:rsidRDefault="0039001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32121F88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00D342C" w14:textId="18EA4E0F" w:rsidR="00EE1FCF" w:rsidRPr="002A6799" w:rsidRDefault="0036050C" w:rsidP="002A6799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</w:t>
      </w:r>
      <w:r w:rsidR="00EE1FC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EE1FC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» согласно приложению</w:t>
      </w:r>
    </w:p>
    <w:p w14:paraId="1FDBB451" w14:textId="16851985" w:rsidR="00B32DA0" w:rsidRPr="002A6799" w:rsidRDefault="00B32DA0" w:rsidP="002A6799">
      <w:pPr>
        <w:spacing w:after="0" w:line="240" w:lineRule="auto"/>
        <w:ind w:left="-14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 2. Отменить Решение от 18.06.2021 № 8-28-р «Об утверждении Положения о поощрении муниципального служащего </w:t>
      </w:r>
      <w:proofErr w:type="spell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14:paraId="3107263B" w14:textId="3711D5FE" w:rsidR="00CB6A0B" w:rsidRPr="002A6799" w:rsidRDefault="00B32DA0" w:rsidP="002A6799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Arial" w:hAnsi="Arial" w:cs="Arial"/>
          <w:sz w:val="24"/>
          <w:szCs w:val="24"/>
        </w:rPr>
      </w:pPr>
      <w:r w:rsidRPr="002A6799">
        <w:rPr>
          <w:rFonts w:ascii="Arial" w:hAnsi="Arial" w:cs="Arial"/>
          <w:sz w:val="24"/>
          <w:szCs w:val="24"/>
        </w:rPr>
        <w:t>3</w:t>
      </w:r>
      <w:r w:rsidR="00CB6A0B" w:rsidRPr="002A67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B6A0B" w:rsidRPr="002A6799">
        <w:rPr>
          <w:rFonts w:ascii="Arial" w:hAnsi="Arial" w:cs="Arial"/>
          <w:sz w:val="24"/>
          <w:szCs w:val="24"/>
        </w:rPr>
        <w:t>Контроль за</w:t>
      </w:r>
      <w:proofErr w:type="gramEnd"/>
      <w:r w:rsidR="00CB6A0B" w:rsidRPr="002A6799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правовым вопросам </w:t>
      </w:r>
      <w:proofErr w:type="spellStart"/>
      <w:r w:rsidRPr="002A6799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CB6A0B" w:rsidRPr="002A6799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14:paraId="7A528065" w14:textId="1631FB5F" w:rsidR="00CB6A0B" w:rsidRPr="002A6799" w:rsidRDefault="00B32DA0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6799">
        <w:rPr>
          <w:rFonts w:ascii="Arial" w:eastAsia="Times New Roman" w:hAnsi="Arial" w:cs="Arial"/>
          <w:sz w:val="24"/>
          <w:szCs w:val="24"/>
        </w:rPr>
        <w:t>4</w:t>
      </w:r>
      <w:r w:rsidR="00CB6A0B" w:rsidRPr="002A6799">
        <w:rPr>
          <w:rFonts w:ascii="Arial" w:eastAsia="Times New Roman" w:hAnsi="Arial" w:cs="Arial"/>
          <w:sz w:val="24"/>
          <w:szCs w:val="24"/>
        </w:rPr>
        <w:t xml:space="preserve">. Решение вступает в силу со </w:t>
      </w:r>
      <w:proofErr w:type="gramStart"/>
      <w:r w:rsidR="00CB6A0B" w:rsidRPr="002A6799">
        <w:rPr>
          <w:rFonts w:ascii="Arial" w:eastAsia="Times New Roman" w:hAnsi="Arial" w:cs="Arial"/>
          <w:sz w:val="24"/>
          <w:szCs w:val="24"/>
        </w:rPr>
        <w:t>дня</w:t>
      </w:r>
      <w:proofErr w:type="gramEnd"/>
      <w:r w:rsidR="00CB6A0B" w:rsidRPr="002A6799">
        <w:rPr>
          <w:rFonts w:ascii="Arial" w:eastAsia="Times New Roman" w:hAnsi="Arial" w:cs="Arial"/>
          <w:sz w:val="24"/>
          <w:szCs w:val="24"/>
        </w:rPr>
        <w:t>¸ следующего за днём официального опубликования  в газете «</w:t>
      </w:r>
      <w:r w:rsidRPr="002A6799">
        <w:rPr>
          <w:rFonts w:ascii="Arial" w:eastAsia="Times New Roman" w:hAnsi="Arial" w:cs="Arial"/>
          <w:sz w:val="24"/>
          <w:szCs w:val="24"/>
        </w:rPr>
        <w:t>Таёжные вести</w:t>
      </w:r>
      <w:r w:rsidR="00CB6A0B" w:rsidRPr="002A6799">
        <w:rPr>
          <w:rFonts w:ascii="Arial" w:eastAsia="Times New Roman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proofErr w:type="spellStart"/>
      <w:r w:rsidRPr="002A6799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14:paraId="4A149029" w14:textId="77777777" w:rsidR="00057542" w:rsidRPr="002A6799" w:rsidRDefault="00057542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9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847"/>
      </w:tblGrid>
      <w:tr w:rsidR="003E26D4" w:rsidRPr="002A6799" w14:paraId="1C685AB4" w14:textId="77777777" w:rsidTr="00057542">
        <w:tc>
          <w:tcPr>
            <w:tcW w:w="4509" w:type="dxa"/>
          </w:tcPr>
          <w:p w14:paraId="11EB5D46" w14:textId="5335BCD7" w:rsidR="003E26D4" w:rsidRPr="002A6799" w:rsidRDefault="003E26D4" w:rsidP="002A6799">
            <w:pPr>
              <w:tabs>
                <w:tab w:val="left" w:pos="6405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="00B32DA0" w:rsidRPr="002A6799">
              <w:rPr>
                <w:rFonts w:ascii="Arial" w:hAnsi="Arial" w:cs="Arial"/>
                <w:sz w:val="24"/>
                <w:szCs w:val="24"/>
              </w:rPr>
              <w:t>Ельниковского</w:t>
            </w:r>
            <w:proofErr w:type="spellEnd"/>
            <w:r w:rsidRPr="002A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65FAE2" w14:textId="77777777" w:rsidR="003E26D4" w:rsidRPr="002A6799" w:rsidRDefault="003E26D4" w:rsidP="002A6799">
            <w:pPr>
              <w:tabs>
                <w:tab w:val="left" w:pos="640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14:paraId="1C566946" w14:textId="77777777" w:rsidR="00E95523" w:rsidRPr="002A6799" w:rsidRDefault="00057542" w:rsidP="002A6799">
            <w:pPr>
              <w:tabs>
                <w:tab w:val="left" w:pos="6405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14:paraId="3A116C9C" w14:textId="7E9871F7" w:rsidR="003E26D4" w:rsidRPr="002A6799" w:rsidRDefault="00E95523" w:rsidP="002A6799">
            <w:pPr>
              <w:tabs>
                <w:tab w:val="left" w:pos="6405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057542" w:rsidRPr="002A67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2DA0" w:rsidRPr="002A6799">
              <w:rPr>
                <w:rFonts w:ascii="Arial" w:hAnsi="Arial" w:cs="Arial"/>
                <w:sz w:val="24"/>
                <w:szCs w:val="24"/>
              </w:rPr>
              <w:t>Л.Б.Носкова</w:t>
            </w:r>
            <w:proofErr w:type="spellEnd"/>
            <w:r w:rsidR="003E26D4"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47" w:type="dxa"/>
          </w:tcPr>
          <w:p w14:paraId="49806FC4" w14:textId="08B4B16E" w:rsidR="003E26D4" w:rsidRPr="002A6799" w:rsidRDefault="003E26D4" w:rsidP="002A6799">
            <w:pPr>
              <w:tabs>
                <w:tab w:val="left" w:pos="6405"/>
              </w:tabs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B32DA0" w:rsidRPr="002A67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A6799">
              <w:rPr>
                <w:rFonts w:ascii="Arial" w:hAnsi="Arial" w:cs="Arial"/>
                <w:sz w:val="24"/>
                <w:szCs w:val="24"/>
              </w:rPr>
              <w:t xml:space="preserve">  Глава  сельсовета                        </w:t>
            </w:r>
          </w:p>
          <w:p w14:paraId="5F4C9CE6" w14:textId="77777777" w:rsidR="003E26D4" w:rsidRPr="002A6799" w:rsidRDefault="003E26D4" w:rsidP="002A6799">
            <w:pPr>
              <w:tabs>
                <w:tab w:val="left" w:pos="6405"/>
              </w:tabs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C1693" w14:textId="77777777" w:rsidR="00E95523" w:rsidRPr="002A6799" w:rsidRDefault="003E26D4" w:rsidP="002A6799">
            <w:pPr>
              <w:tabs>
                <w:tab w:val="left" w:pos="6405"/>
              </w:tabs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E95523" w:rsidRPr="002A679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4B6AB1E9" w14:textId="110DEFB6" w:rsidR="003E26D4" w:rsidRPr="002A6799" w:rsidRDefault="00E95523" w:rsidP="002A6799">
            <w:pPr>
              <w:tabs>
                <w:tab w:val="left" w:pos="6405"/>
              </w:tabs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B32DA0" w:rsidRPr="002A67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32DA0" w:rsidRPr="002A6799">
              <w:rPr>
                <w:rFonts w:ascii="Arial" w:hAnsi="Arial" w:cs="Arial"/>
                <w:sz w:val="24"/>
                <w:szCs w:val="24"/>
              </w:rPr>
              <w:t>И.В.Жданова</w:t>
            </w:r>
            <w:proofErr w:type="spellEnd"/>
            <w:r w:rsidR="003E26D4" w:rsidRPr="002A6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380D70" w14:textId="77777777" w:rsidR="003E26D4" w:rsidRPr="002A6799" w:rsidRDefault="003E26D4" w:rsidP="002A6799">
            <w:pPr>
              <w:tabs>
                <w:tab w:val="left" w:pos="6405"/>
              </w:tabs>
              <w:ind w:left="-142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79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14:paraId="6A6C7D23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098812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60B03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D117DA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8CF504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A066BC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1EA54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D75C8C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6645E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452737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E443E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8CE182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3E9AF" w14:textId="77777777" w:rsidR="00057542" w:rsidRPr="002A6799" w:rsidRDefault="00057542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068842" w14:textId="77777777" w:rsidR="00186277" w:rsidRPr="002A6799" w:rsidRDefault="00186277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A64177" w14:textId="77777777" w:rsidR="00186277" w:rsidRPr="002A6799" w:rsidRDefault="00186277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A44E0" w14:textId="77777777" w:rsidR="00186277" w:rsidRPr="002A6799" w:rsidRDefault="00186277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188D8D" w14:textId="77777777" w:rsidR="0036050C" w:rsidRPr="002A6799" w:rsidRDefault="0036050C" w:rsidP="002A6799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60FB5627" w14:textId="714670BF" w:rsidR="00CB6A0B" w:rsidRPr="002A6799" w:rsidRDefault="0036050C" w:rsidP="002A6799">
      <w:pPr>
        <w:spacing w:after="0" w:line="240" w:lineRule="auto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E95523" w:rsidRPr="002A679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9001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14:paraId="252500CB" w14:textId="77777777" w:rsidR="0036050C" w:rsidRPr="002A6799" w:rsidRDefault="00CB6A0B" w:rsidP="002A6799">
      <w:pPr>
        <w:spacing w:after="0" w:line="240" w:lineRule="auto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</w:t>
      </w:r>
    </w:p>
    <w:p w14:paraId="179C316F" w14:textId="03D72132" w:rsidR="00CB6A0B" w:rsidRPr="002A6799" w:rsidRDefault="00CB6A0B" w:rsidP="002A6799">
      <w:pPr>
        <w:spacing w:after="0" w:line="240" w:lineRule="auto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95523" w:rsidRPr="002A6799">
        <w:rPr>
          <w:rFonts w:ascii="Arial" w:eastAsia="Times New Roman" w:hAnsi="Arial" w:cs="Arial"/>
          <w:sz w:val="24"/>
          <w:szCs w:val="24"/>
          <w:lang w:eastAsia="ru-RU"/>
        </w:rPr>
        <w:t>22.12.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2021 №</w:t>
      </w:r>
      <w:r w:rsidR="00EE1FC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5523" w:rsidRPr="002A6799">
        <w:rPr>
          <w:rFonts w:ascii="Arial" w:eastAsia="Times New Roman" w:hAnsi="Arial" w:cs="Arial"/>
          <w:sz w:val="24"/>
          <w:szCs w:val="24"/>
          <w:lang w:eastAsia="ru-RU"/>
        </w:rPr>
        <w:t>14-59-Р</w:t>
      </w:r>
    </w:p>
    <w:p w14:paraId="691243B6" w14:textId="37529A93" w:rsidR="00EE1FCF" w:rsidRPr="002A6799" w:rsidRDefault="00EE1FCF" w:rsidP="002A6799">
      <w:pPr>
        <w:spacing w:after="0" w:line="240" w:lineRule="auto"/>
        <w:ind w:left="-142"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Решения от </w:t>
      </w:r>
      <w:r w:rsidR="002A6799">
        <w:rPr>
          <w:rFonts w:ascii="Arial" w:eastAsia="Times New Roman" w:hAnsi="Arial" w:cs="Arial"/>
          <w:sz w:val="24"/>
          <w:szCs w:val="24"/>
          <w:lang w:eastAsia="ru-RU"/>
        </w:rPr>
        <w:t>20.0</w:t>
      </w:r>
      <w:bookmarkStart w:id="1" w:name="_GoBack"/>
      <w:bookmarkEnd w:id="1"/>
      <w:r w:rsidR="002A6799">
        <w:rPr>
          <w:rFonts w:ascii="Arial" w:eastAsia="Times New Roman" w:hAnsi="Arial" w:cs="Arial"/>
          <w:sz w:val="24"/>
          <w:szCs w:val="24"/>
          <w:lang w:eastAsia="ru-RU"/>
        </w:rPr>
        <w:t xml:space="preserve">9.2024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A6799">
        <w:rPr>
          <w:rFonts w:ascii="Arial" w:eastAsia="Times New Roman" w:hAnsi="Arial" w:cs="Arial"/>
          <w:sz w:val="24"/>
          <w:szCs w:val="24"/>
          <w:lang w:eastAsia="ru-RU"/>
        </w:rPr>
        <w:t xml:space="preserve"> 44-130-р)</w:t>
      </w:r>
    </w:p>
    <w:p w14:paraId="5E211FF3" w14:textId="77777777" w:rsidR="00CB6A0B" w:rsidRPr="002A6799" w:rsidRDefault="00CB6A0B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32"/>
      <w:bookmarkEnd w:id="2"/>
    </w:p>
    <w:p w14:paraId="37D3A90F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980FC" w14:textId="24F1A706" w:rsidR="00CB6A0B" w:rsidRPr="002A6799" w:rsidRDefault="00F94B2A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поощрении,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5DA629E6" w14:textId="77777777" w:rsidR="00F94B2A" w:rsidRPr="002A6799" w:rsidRDefault="00F94B2A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14:paraId="4AA23B0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CBFCA58" w14:textId="77777777" w:rsidR="0036050C" w:rsidRPr="002A6799" w:rsidRDefault="0036050C" w:rsidP="002A6799">
      <w:pPr>
        <w:pStyle w:val="a8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14:paraId="74C27865" w14:textId="77777777" w:rsidR="00E95523" w:rsidRPr="002A6799" w:rsidRDefault="00E95523" w:rsidP="002A6799">
      <w:pPr>
        <w:pStyle w:val="a8"/>
        <w:spacing w:after="0" w:line="240" w:lineRule="auto"/>
        <w:ind w:left="927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1A024" w14:textId="7B7C9D08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поощрении, премировании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,  единовременной выплате при предоставлении ежегодного оплачиваемого отпуска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принятые решения.</w:t>
      </w:r>
    </w:p>
    <w:p w14:paraId="64B9832E" w14:textId="1F24D708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разработано в соответствии с Трудовым </w:t>
      </w:r>
      <w:hyperlink r:id="rId14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5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7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CB6A0B" w:rsidRPr="002A67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DA0" w:rsidRPr="002A6799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CB6A0B" w:rsidRPr="002A6799">
        <w:rPr>
          <w:rFonts w:ascii="Arial" w:hAnsi="Arial" w:cs="Arial"/>
          <w:sz w:val="24"/>
          <w:szCs w:val="24"/>
        </w:rPr>
        <w:t xml:space="preserve"> сельсовета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Иланского района Красноярского края.</w:t>
      </w:r>
    </w:p>
    <w:p w14:paraId="3BEA7073" w14:textId="120D3A95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0"/>
      <w:bookmarkEnd w:id="3"/>
      <w:r w:rsidRPr="002A6799">
        <w:rPr>
          <w:rFonts w:ascii="Arial" w:eastAsia="Times New Roman" w:hAnsi="Arial" w:cs="Arial"/>
          <w:sz w:val="24"/>
          <w:szCs w:val="24"/>
          <w:lang w:eastAsia="ru-RU"/>
        </w:rPr>
        <w:t>1.3. Настоящее Положение определяет порядок и условия поощрения, премирования</w:t>
      </w:r>
      <w:r w:rsidR="00F94B2A" w:rsidRPr="002A6799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выплате при предоставлении ежегодного оплачиваемого отпуска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</w:t>
      </w:r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Глава сельсовета).</w:t>
      </w:r>
    </w:p>
    <w:p w14:paraId="2BE8C57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41"/>
      <w:bookmarkEnd w:id="4"/>
      <w:r w:rsidRPr="002A6799">
        <w:rPr>
          <w:rFonts w:ascii="Arial" w:eastAsia="Times New Roman" w:hAnsi="Arial" w:cs="Arial"/>
          <w:sz w:val="24"/>
          <w:szCs w:val="24"/>
          <w:lang w:eastAsia="ru-RU"/>
        </w:rPr>
        <w:t>1.4. Поощрение осуществляется:</w:t>
      </w:r>
    </w:p>
    <w:p w14:paraId="1BEC5055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2A6799">
        <w:rPr>
          <w:rFonts w:ascii="Arial" w:eastAsia="Times New Roman" w:hAnsi="Arial" w:cs="Arial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14:paraId="53D28825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2A6799">
        <w:rPr>
          <w:rFonts w:ascii="Arial" w:eastAsia="Times New Roman" w:hAnsi="Arial" w:cs="Arial"/>
          <w:sz w:val="24"/>
          <w:szCs w:val="24"/>
          <w:lang w:eastAsia="ru-RU"/>
        </w:rPr>
        <w:t>за продолжительную и безупречную службу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EBDE748" w14:textId="77777777" w:rsidR="00C87DB5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4F9" w:rsidRPr="002A6799">
        <w:rPr>
          <w:rFonts w:ascii="Arial" w:eastAsia="Times New Roman" w:hAnsi="Arial" w:cs="Arial"/>
          <w:sz w:val="24"/>
          <w:szCs w:val="24"/>
          <w:lang w:eastAsia="ru-RU"/>
        </w:rPr>
        <w:t>за выполнение заданий особой важности и сложности.</w:t>
      </w:r>
    </w:p>
    <w:p w14:paraId="665E87F3" w14:textId="77777777" w:rsidR="008A74F9" w:rsidRPr="002A6799" w:rsidRDefault="008A74F9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14:paraId="53926A77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</w:t>
      </w:r>
      <w:r w:rsidR="00CB6A0B" w:rsidRPr="002A6799">
        <w:rPr>
          <w:rFonts w:ascii="Arial" w:eastAsia="Times New Roman" w:hAnsi="Arial" w:cs="Arial"/>
          <w:sz w:val="24"/>
          <w:szCs w:val="24"/>
          <w:lang w:eastAsia="ru-RU"/>
        </w:rPr>
        <w:t>Главой сельсовета</w:t>
      </w:r>
      <w:r w:rsidR="008A74F9" w:rsidRPr="002A67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0B345E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14:paraId="4FE4CB85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1.6. Допускается одновременное применение нескольких видов поощрения.</w:t>
      </w:r>
    </w:p>
    <w:p w14:paraId="17609133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14:paraId="6EAF09DF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14:paraId="4C1AA0A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14:paraId="34911AA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DB759AC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7E464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01A00D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65F6C0" w14:textId="77777777" w:rsidR="0036050C" w:rsidRPr="002A6799" w:rsidRDefault="0036050C" w:rsidP="002A6799">
      <w:pPr>
        <w:pStyle w:val="a8"/>
        <w:numPr>
          <w:ilvl w:val="0"/>
          <w:numId w:val="2"/>
        </w:num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ВИДЫ ПООЩРЕНИЙ</w:t>
      </w:r>
    </w:p>
    <w:p w14:paraId="71B81065" w14:textId="77777777" w:rsidR="00E95523" w:rsidRPr="002A6799" w:rsidRDefault="00E95523" w:rsidP="002A6799">
      <w:pPr>
        <w:pStyle w:val="a8"/>
        <w:spacing w:after="0" w:line="240" w:lineRule="auto"/>
        <w:ind w:left="927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59DB1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2.1. По основаниям, перечисленным в </w:t>
      </w:r>
      <w:hyperlink w:anchor="p41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пункте 1.4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 муниципальному служащему применяются:</w:t>
      </w:r>
    </w:p>
    <w:p w14:paraId="3B35F610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1) награждение Благодарственным письмом;</w:t>
      </w:r>
    </w:p>
    <w:p w14:paraId="202DAA5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2) объявление благодарности;</w:t>
      </w:r>
    </w:p>
    <w:p w14:paraId="12EBAB7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3) награждение Почетной грамотой;</w:t>
      </w:r>
    </w:p>
    <w:p w14:paraId="761E8784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4) выплата денежной премии;</w:t>
      </w:r>
    </w:p>
    <w:p w14:paraId="0C41BA22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5) награждение ценным подарком.</w:t>
      </w:r>
    </w:p>
    <w:p w14:paraId="508E6279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2.2. Благодарственное письмо оформляется в виде отдельного документа А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в рамке, изготовленного на специальном бланке, в котором должны содержаться следующие реквизиты:</w:t>
      </w:r>
    </w:p>
    <w:p w14:paraId="016497AC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образования;</w:t>
      </w:r>
    </w:p>
    <w:p w14:paraId="0B1B618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официальные символы муниципального образования;</w:t>
      </w:r>
    </w:p>
    <w:p w14:paraId="347A1D5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наименование документа - Благодарственное письмо;</w:t>
      </w:r>
    </w:p>
    <w:p w14:paraId="4BC3692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основание поощрения - согласно </w:t>
      </w:r>
      <w:hyperlink w:anchor="p41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пункту 1.4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14:paraId="22A5F29F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14:paraId="535979B4" w14:textId="77777777" w:rsidR="007F24CB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14:paraId="2A9ED43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2.3. Благодарность объявляется в устной форме.</w:t>
      </w:r>
    </w:p>
    <w:p w14:paraId="2A403C6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14:paraId="7D5A80B3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 Иланского района.</w:t>
      </w:r>
    </w:p>
    <w:p w14:paraId="14085D33" w14:textId="77777777" w:rsidR="00CB6A0B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14:paraId="1FEC1EE8" w14:textId="77777777" w:rsidR="007F24CB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A78A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3. ПОРЯДОК И УСЛОВИЯ ПРЕМИРОВАНИЯ</w:t>
      </w:r>
    </w:p>
    <w:p w14:paraId="4FA39EB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</w:p>
    <w:p w14:paraId="530CE2F1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6B192F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3.1. Муниципальным служащим выплачиваются следующие виды премий:</w:t>
      </w:r>
    </w:p>
    <w:p w14:paraId="17B1ED8E" w14:textId="77777777" w:rsidR="00A4784B" w:rsidRPr="002A6799" w:rsidRDefault="00A4784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успешное и добросовестное исполнение муниципальным служащим своих должностных обязанностей</w:t>
      </w:r>
    </w:p>
    <w:p w14:paraId="1FF30D05" w14:textId="77777777" w:rsidR="00A4784B" w:rsidRPr="002A6799" w:rsidRDefault="00A4784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службу;</w:t>
      </w:r>
    </w:p>
    <w:p w14:paraId="4A4747A4" w14:textId="77777777" w:rsidR="00A4784B" w:rsidRPr="002A6799" w:rsidRDefault="00A4784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выполнение заданий особой важности и сложности.</w:t>
      </w:r>
    </w:p>
    <w:p w14:paraId="2B943BB7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14:paraId="70C3ACD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своевременное и качественное исполнение задания;</w:t>
      </w:r>
    </w:p>
    <w:p w14:paraId="1DCB0B14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14:paraId="1174B6B1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14:paraId="45914F29" w14:textId="77777777" w:rsidR="00C87DB5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Премирование муниципальных служащих по итогам работы за соответствующий период текущего года</w:t>
      </w:r>
      <w:r w:rsidR="00A4784B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(месяц, квартал)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Крайнего Севера и 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приравненных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</w:p>
    <w:p w14:paraId="7296ADD6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97D1B2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46351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3097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ним 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местностях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>, в иных местностях края с особыми климатическими условиями.</w:t>
      </w:r>
    </w:p>
    <w:p w14:paraId="083F21EE" w14:textId="77777777" w:rsidR="007F24CB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3.4. 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соответствующего органа местного самоуправления, исполнения должностных </w:t>
      </w:r>
    </w:p>
    <w:p w14:paraId="79055923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5D397DF6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14:paraId="01A23617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3.6. Конкретные размеры премии муниципальным служащим определяются в пределах фонда оплаты труда соответствующего органа местного самоуправления, структурного подразделения администрации района и максимальными размерами не ограничиваются.</w:t>
      </w:r>
    </w:p>
    <w:p w14:paraId="4701BD2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3.7. Оценка результатов службы для целей премирования производится в зависимости </w:t>
      </w: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A679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C2BF90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из должностных обязанностей плана работы соответствующего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органа местного самоуправления,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индивидуальных планов работы муниципального служащего;</w:t>
      </w:r>
    </w:p>
    <w:p w14:paraId="523BCB4E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поручений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Главы сельсовета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AF360E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14:paraId="45DA4C06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14:paraId="62A3598B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соблюдения законодательства при выполнении ими должностных обязанностей;</w:t>
      </w:r>
    </w:p>
    <w:p w14:paraId="2FAF21C2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оценки со стороны контролирующих органов.</w:t>
      </w:r>
    </w:p>
    <w:p w14:paraId="6CAED768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14:paraId="0A8A9903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3.8. Премирование муниципальных служащих, указанных в </w:t>
      </w:r>
      <w:hyperlink w:anchor="p40" w:history="1">
        <w:r w:rsidRPr="002A6799">
          <w:rPr>
            <w:rFonts w:ascii="Arial" w:eastAsia="Times New Roman" w:hAnsi="Arial" w:cs="Arial"/>
            <w:sz w:val="24"/>
            <w:szCs w:val="24"/>
            <w:lang w:eastAsia="ru-RU"/>
          </w:rPr>
          <w:t>пункте 1.3</w:t>
        </w:r>
      </w:hyperlink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осуществляют:</w:t>
      </w:r>
    </w:p>
    <w:p w14:paraId="021CAEAF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- в отношении муниципальных служащих, проходящих муниципальную службу в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(премирование производится распоряжением);</w:t>
      </w:r>
    </w:p>
    <w:p w14:paraId="21661198" w14:textId="77777777" w:rsidR="00C87EAE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подготовки проекта распоряжения Главы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о премировании муниципальных служащих является </w:t>
      </w:r>
      <w:r w:rsidR="00C87EAE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принимаемое </w:t>
      </w:r>
      <w:r w:rsidR="00FF6628" w:rsidRPr="002A6799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C87EAE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самостоятельно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3BDB987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14:paraId="00836190" w14:textId="62104A7A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превышения установленных законом предельных размеров дефицита районного бюджета и муниципального долга </w:t>
      </w:r>
      <w:proofErr w:type="spellStart"/>
      <w:r w:rsidR="00B32DA0" w:rsidRPr="002A6799">
        <w:rPr>
          <w:rFonts w:ascii="Arial" w:eastAsia="Times New Roman" w:hAnsi="Arial" w:cs="Arial"/>
          <w:sz w:val="24"/>
          <w:szCs w:val="24"/>
          <w:lang w:eastAsia="ru-RU"/>
        </w:rPr>
        <w:t>Ельниковского</w:t>
      </w:r>
      <w:proofErr w:type="spellEnd"/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Иланского района, введения временной финансовой администрации премирование муниципальных служащих не осуществляется.</w:t>
      </w:r>
    </w:p>
    <w:p w14:paraId="52FE1EC5" w14:textId="77777777" w:rsidR="00916FC0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муниципальным служащим могут быть применены меры дисциплинарного воздействия в виде лишения премии полностью либо частично, меры дисциплинарного воздействия применяются по распоряжению Главы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сельсовета.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EF488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6BBF3305" w14:textId="77777777" w:rsidR="0067243F" w:rsidRPr="002A6799" w:rsidRDefault="0067243F" w:rsidP="002A6799">
      <w:pPr>
        <w:pStyle w:val="a8"/>
        <w:numPr>
          <w:ilvl w:val="0"/>
          <w:numId w:val="3"/>
        </w:num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ПОРЯДОК ЕДИНОВРЕМЕННОЙ ВЫПЛАТЫ ПРИ ПРЕДОСТАВЛЕНИИ ЕЖЕГОДНОГО ОПЛАЧИВАЕМОГО ОТПУСКА</w:t>
      </w:r>
    </w:p>
    <w:p w14:paraId="211532F1" w14:textId="77777777" w:rsidR="00E95523" w:rsidRPr="002A6799" w:rsidRDefault="00E95523" w:rsidP="002A6799">
      <w:pPr>
        <w:pStyle w:val="a8"/>
        <w:spacing w:after="0" w:line="240" w:lineRule="auto"/>
        <w:ind w:left="927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4FFF39" w14:textId="77777777" w:rsidR="001B5738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>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793642" w:rsidRPr="002A6799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до 3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14:paraId="28FF05F9" w14:textId="77777777" w:rsidR="001B5738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14:paraId="5A94FA3F" w14:textId="77777777" w:rsidR="001B5738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20512618" w14:textId="77777777" w:rsidR="005F168B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случаях, когда </w:t>
      </w:r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</w:t>
      </w:r>
      <w:proofErr w:type="spellStart"/>
      <w:proofErr w:type="gramStart"/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proofErr w:type="spellEnd"/>
      <w:proofErr w:type="gramEnd"/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="00916FC0" w:rsidRPr="002A679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1B5738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>в последнем месяце календарного года в пределах фонда оплаты труда.</w:t>
      </w:r>
    </w:p>
    <w:p w14:paraId="642F2D13" w14:textId="77777777" w:rsidR="005F168B" w:rsidRPr="002A6799" w:rsidRDefault="007F24CB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.5. Единовременная выплата за первый год службы выплачивается </w:t>
      </w:r>
      <w:r w:rsidR="005F168B" w:rsidRPr="002A679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14:paraId="00E12140" w14:textId="77777777" w:rsidR="0067243F" w:rsidRPr="002A6799" w:rsidRDefault="0067243F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выплаты, совокупно выплаченной </w:t>
      </w:r>
      <w:r w:rsidR="005F168B" w:rsidRPr="002A6799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2A6799">
        <w:rPr>
          <w:rFonts w:ascii="Arial" w:eastAsia="Times New Roman" w:hAnsi="Arial" w:cs="Arial"/>
          <w:sz w:val="24"/>
          <w:szCs w:val="24"/>
          <w:lang w:eastAsia="ru-RU"/>
        </w:rPr>
        <w:t>, органах местного самоуправления края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календарного года, не должен превышать размера, установленного </w:t>
      </w:r>
      <w:r w:rsidR="00793642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D5190B" w:rsidRPr="002A6799">
        <w:rPr>
          <w:rFonts w:ascii="Arial" w:hAnsi="Arial" w:cs="Arial"/>
          <w:sz w:val="24"/>
          <w:szCs w:val="24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  <w:proofErr w:type="gramEnd"/>
    </w:p>
    <w:p w14:paraId="57C54494" w14:textId="77777777" w:rsidR="0067243F" w:rsidRPr="002A6799" w:rsidRDefault="0067243F" w:rsidP="002A679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E4C1A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5. ПОРЯДОК И УСЛОВИЯ ВЫПЛАТЫ МАТЕРИАЛЬНОЙ ПОМОЩИ</w:t>
      </w:r>
    </w:p>
    <w:p w14:paraId="73E6DBF7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</w:p>
    <w:p w14:paraId="7A9195ED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1A766" w14:textId="77777777" w:rsidR="00C37CF9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5.1. Основанием для выплаты единовременной материальной помощи являются:</w:t>
      </w:r>
    </w:p>
    <w:p w14:paraId="11EFC91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- смерть </w:t>
      </w:r>
      <w:r w:rsidR="00C37CF9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супруга (супруги) или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</w:t>
      </w:r>
      <w:r w:rsidR="00C37CF9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(родители, дети, родные братья и (или) сестры)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14:paraId="3702A424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бракосочетание;</w:t>
      </w:r>
    </w:p>
    <w:p w14:paraId="7B5FCDAB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- рождение ребенка.</w:t>
      </w:r>
    </w:p>
    <w:p w14:paraId="25621C19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основанию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DCB20A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70400" w14:textId="77777777" w:rsidR="00E95523" w:rsidRPr="002A6799" w:rsidRDefault="00E95523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129B9" w14:textId="77777777" w:rsidR="00C87DB5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</w:t>
      </w:r>
    </w:p>
    <w:p w14:paraId="2EBA811D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14:paraId="43F80662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14:paraId="1D19B712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E90DC5E" w14:textId="77777777" w:rsidR="0036050C" w:rsidRPr="002A6799" w:rsidRDefault="0036050C" w:rsidP="002A6799">
      <w:pPr>
        <w:pStyle w:val="a8"/>
        <w:numPr>
          <w:ilvl w:val="0"/>
          <w:numId w:val="4"/>
        </w:num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ИСТОЧНИКИ ВЫПЛАТЫ ДЕНЕЖНОЙ ПРЕМИИ</w:t>
      </w:r>
      <w:r w:rsidR="004B63DC" w:rsidRPr="002A67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6EAE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63DC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ЕДИНОВРЕМЕННОЙ ВЫПЛАТЫ ПРИ ПРЕДОСТАВЛЕНИИ ЕЖЕГОДНОГО ОПЛАЧИВАЕМОГО </w:t>
      </w:r>
      <w:r w:rsidR="002B6EAE" w:rsidRPr="002A6799">
        <w:rPr>
          <w:rFonts w:ascii="Arial" w:eastAsia="Times New Roman" w:hAnsi="Arial" w:cs="Arial"/>
          <w:sz w:val="24"/>
          <w:szCs w:val="24"/>
          <w:lang w:eastAsia="ru-RU"/>
        </w:rPr>
        <w:t>ОТПУСКА И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МАТЕРИАЛЬНОЙ</w:t>
      </w:r>
      <w:r w:rsidR="004B63DC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>ПОМОЩИ МУНИЦИПАЛЬНЫМ СЛУЖАЩИМ</w:t>
      </w:r>
    </w:p>
    <w:p w14:paraId="1662F025" w14:textId="77777777" w:rsidR="00E95523" w:rsidRPr="002A6799" w:rsidRDefault="00E95523" w:rsidP="002A6799">
      <w:pPr>
        <w:spacing w:after="0" w:line="240" w:lineRule="auto"/>
        <w:ind w:left="567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A387CA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6.1. Выплата премии</w:t>
      </w:r>
      <w:r w:rsidR="004B63DC" w:rsidRPr="002A6799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выплаты при предоставлении ежегодного оплачиваемого отпуска</w:t>
      </w:r>
      <w:r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</w:t>
      </w:r>
    </w:p>
    <w:p w14:paraId="589D541B" w14:textId="77777777" w:rsidR="0036050C" w:rsidRPr="002A6799" w:rsidRDefault="0036050C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79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37CF9" w:rsidRPr="002A6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6B0763D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4C140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668BD7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0F9DE8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9AF37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33940B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33347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92F700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A640F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D81F9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FDDF0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2207AC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D0FE6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A7D028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E97410" w14:textId="77777777" w:rsidR="004328EE" w:rsidRPr="002A6799" w:rsidRDefault="004328EE" w:rsidP="002A6799">
      <w:pPr>
        <w:spacing w:after="0" w:line="240" w:lineRule="auto"/>
        <w:ind w:left="-142"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328EE" w:rsidRPr="002A6799" w:rsidSect="003E26D4">
      <w:footerReference w:type="default" r:id="rId18"/>
      <w:pgSz w:w="11906" w:h="16838"/>
      <w:pgMar w:top="709" w:right="850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C3AEF" w14:textId="77777777" w:rsidR="00605C5E" w:rsidRDefault="00605C5E" w:rsidP="00757AE7">
      <w:pPr>
        <w:spacing w:after="0" w:line="240" w:lineRule="auto"/>
      </w:pPr>
      <w:r>
        <w:separator/>
      </w:r>
    </w:p>
  </w:endnote>
  <w:endnote w:type="continuationSeparator" w:id="0">
    <w:p w14:paraId="35D1F4A9" w14:textId="77777777" w:rsidR="00605C5E" w:rsidRDefault="00605C5E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C7AF4" w14:textId="77777777" w:rsidR="00757AE7" w:rsidRDefault="00757AE7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26F7B" w14:textId="77777777" w:rsidR="00605C5E" w:rsidRDefault="00605C5E" w:rsidP="00757AE7">
      <w:pPr>
        <w:spacing w:after="0" w:line="240" w:lineRule="auto"/>
      </w:pPr>
      <w:r>
        <w:separator/>
      </w:r>
    </w:p>
  </w:footnote>
  <w:footnote w:type="continuationSeparator" w:id="0">
    <w:p w14:paraId="5290DD4C" w14:textId="77777777" w:rsidR="00605C5E" w:rsidRDefault="00605C5E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9329E"/>
    <w:multiLevelType w:val="hybridMultilevel"/>
    <w:tmpl w:val="6868D24C"/>
    <w:lvl w:ilvl="0" w:tplc="4DC25D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E64DD"/>
    <w:multiLevelType w:val="hybridMultilevel"/>
    <w:tmpl w:val="9CFAA5F6"/>
    <w:lvl w:ilvl="0" w:tplc="D130AB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C428FE"/>
    <w:multiLevelType w:val="hybridMultilevel"/>
    <w:tmpl w:val="466ABD24"/>
    <w:lvl w:ilvl="0" w:tplc="CB180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A5"/>
    <w:rsid w:val="00057542"/>
    <w:rsid w:val="000A3B6A"/>
    <w:rsid w:val="00186277"/>
    <w:rsid w:val="001A3026"/>
    <w:rsid w:val="001B5738"/>
    <w:rsid w:val="001E70A5"/>
    <w:rsid w:val="00277F6A"/>
    <w:rsid w:val="00282486"/>
    <w:rsid w:val="00284CDF"/>
    <w:rsid w:val="002A6799"/>
    <w:rsid w:val="002B6EAE"/>
    <w:rsid w:val="003139C4"/>
    <w:rsid w:val="00356FE9"/>
    <w:rsid w:val="0036050C"/>
    <w:rsid w:val="00382DA5"/>
    <w:rsid w:val="0039001B"/>
    <w:rsid w:val="00394265"/>
    <w:rsid w:val="003E26D4"/>
    <w:rsid w:val="004328EE"/>
    <w:rsid w:val="004B63DC"/>
    <w:rsid w:val="004C38A0"/>
    <w:rsid w:val="004E1D65"/>
    <w:rsid w:val="00580ABB"/>
    <w:rsid w:val="005F168B"/>
    <w:rsid w:val="00605C5E"/>
    <w:rsid w:val="006263C2"/>
    <w:rsid w:val="0067243F"/>
    <w:rsid w:val="0069440A"/>
    <w:rsid w:val="006B6BB1"/>
    <w:rsid w:val="006D2464"/>
    <w:rsid w:val="006F3535"/>
    <w:rsid w:val="0073017E"/>
    <w:rsid w:val="00734497"/>
    <w:rsid w:val="0074525A"/>
    <w:rsid w:val="00757AE7"/>
    <w:rsid w:val="00793642"/>
    <w:rsid w:val="007E1C92"/>
    <w:rsid w:val="007F24CB"/>
    <w:rsid w:val="00836189"/>
    <w:rsid w:val="008A74F9"/>
    <w:rsid w:val="00916FC0"/>
    <w:rsid w:val="00937787"/>
    <w:rsid w:val="00972E2A"/>
    <w:rsid w:val="009911A5"/>
    <w:rsid w:val="009926B2"/>
    <w:rsid w:val="00A042A7"/>
    <w:rsid w:val="00A334CB"/>
    <w:rsid w:val="00A4784B"/>
    <w:rsid w:val="00A87FE5"/>
    <w:rsid w:val="00AD367D"/>
    <w:rsid w:val="00AE5279"/>
    <w:rsid w:val="00B20BD7"/>
    <w:rsid w:val="00B32DA0"/>
    <w:rsid w:val="00B37944"/>
    <w:rsid w:val="00B70527"/>
    <w:rsid w:val="00B947ED"/>
    <w:rsid w:val="00BA50AF"/>
    <w:rsid w:val="00BF25E1"/>
    <w:rsid w:val="00C37CF9"/>
    <w:rsid w:val="00C45AD2"/>
    <w:rsid w:val="00C50B6C"/>
    <w:rsid w:val="00C70BC6"/>
    <w:rsid w:val="00C87DB5"/>
    <w:rsid w:val="00C87EAE"/>
    <w:rsid w:val="00CB6A0B"/>
    <w:rsid w:val="00CB79CD"/>
    <w:rsid w:val="00D06ED4"/>
    <w:rsid w:val="00D5190B"/>
    <w:rsid w:val="00E41CB7"/>
    <w:rsid w:val="00E83E55"/>
    <w:rsid w:val="00E95523"/>
    <w:rsid w:val="00EE1FCF"/>
    <w:rsid w:val="00EE487D"/>
    <w:rsid w:val="00EE55C3"/>
    <w:rsid w:val="00F6425A"/>
    <w:rsid w:val="00F86A8C"/>
    <w:rsid w:val="00F94B2A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9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paragraph" w:styleId="a8">
    <w:name w:val="List Paragraph"/>
    <w:basedOn w:val="a"/>
    <w:uiPriority w:val="34"/>
    <w:qFormat/>
    <w:rsid w:val="00E955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101180&amp;field=134&amp;date=07.11.2021" TargetMode="External"/><Relationship Id="rId13" Type="http://schemas.openxmlformats.org/officeDocument/2006/relationships/hyperlink" Target="http://pravo-search.minjust.ru:8080/bigs/showDocument.html?id=7286BE79-F196-4BC7-9CA5-CEA843CC624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71233&amp;dst=100083&amp;field=134&amp;date=07.11.2021" TargetMode="External"/><Relationship Id="rId17" Type="http://schemas.openxmlformats.org/officeDocument/2006/relationships/hyperlink" Target="https://login.consultant.ru/link/?req=doc&amp;base=RLAW123&amp;n=264083&amp;date=07.11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71233&amp;date=07.11.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71233&amp;dst=100047&amp;field=134&amp;date=07.11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3524&amp;date=07.11.2021" TargetMode="External"/><Relationship Id="rId10" Type="http://schemas.openxmlformats.org/officeDocument/2006/relationships/hyperlink" Target="https://login.consultant.ru/link/?req=doc&amp;base=LAW&amp;n=383524&amp;dst=100220&amp;field=134&amp;date=07.11.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st=100191&amp;field=134&amp;date=07.11.2021" TargetMode="External"/><Relationship Id="rId14" Type="http://schemas.openxmlformats.org/officeDocument/2006/relationships/hyperlink" Target="https://login.consultant.ru/link/?req=doc&amp;base=LAW&amp;n=388711&amp;date=07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user</cp:lastModifiedBy>
  <cp:revision>71</cp:revision>
  <cp:lastPrinted>2024-10-08T07:01:00Z</cp:lastPrinted>
  <dcterms:created xsi:type="dcterms:W3CDTF">2021-11-07T14:49:00Z</dcterms:created>
  <dcterms:modified xsi:type="dcterms:W3CDTF">2024-11-14T02:13:00Z</dcterms:modified>
</cp:coreProperties>
</file>