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BC" w:rsidRPr="00FF3CBC" w:rsidRDefault="00FF3CBC" w:rsidP="00FF3CBC">
      <w:pPr>
        <w:spacing w:after="0" w:line="240" w:lineRule="auto"/>
        <w:ind w:firstLine="567"/>
        <w:jc w:val="center"/>
        <w:rPr>
          <w:rFonts w:ascii="Arial" w:eastAsia="Times New Roman" w:hAnsi="Arial" w:cs="Arial"/>
          <w:color w:val="000000"/>
          <w:sz w:val="24"/>
          <w:szCs w:val="24"/>
        </w:rPr>
      </w:pPr>
      <w:r w:rsidRPr="00FF3CBC">
        <w:rPr>
          <w:rFonts w:ascii="Arial" w:eastAsia="Times New Roman" w:hAnsi="Arial" w:cs="Arial"/>
          <w:b/>
          <w:bCs/>
          <w:color w:val="000000"/>
          <w:sz w:val="32"/>
          <w:szCs w:val="32"/>
        </w:rPr>
        <w:t>АДМИНИСТРАЦИЯ ЕЛЬНИКОВСКОГО СЕЛЬСОВЕТА ИЛАНСКОГО РАЙОНА КРАСНОЯРСКОГО КРАЯ</w:t>
      </w:r>
    </w:p>
    <w:p w:rsidR="00FF3CBC" w:rsidRPr="00FF3CBC" w:rsidRDefault="00FF3CBC" w:rsidP="00FF3CBC">
      <w:pPr>
        <w:spacing w:after="0" w:line="240" w:lineRule="auto"/>
        <w:ind w:right="-1" w:firstLine="567"/>
        <w:jc w:val="center"/>
        <w:rPr>
          <w:rFonts w:ascii="Arial" w:eastAsia="Times New Roman" w:hAnsi="Arial" w:cs="Arial"/>
          <w:color w:val="000000"/>
          <w:sz w:val="24"/>
          <w:szCs w:val="24"/>
        </w:rPr>
      </w:pPr>
      <w:r w:rsidRPr="00FF3CBC">
        <w:rPr>
          <w:rFonts w:ascii="Arial" w:eastAsia="Times New Roman" w:hAnsi="Arial" w:cs="Arial"/>
          <w:b/>
          <w:bCs/>
          <w:color w:val="000000"/>
          <w:sz w:val="32"/>
          <w:szCs w:val="32"/>
        </w:rPr>
        <w:t> </w:t>
      </w:r>
    </w:p>
    <w:p w:rsidR="00FF3CBC" w:rsidRPr="00FF3CBC" w:rsidRDefault="00FF3CBC" w:rsidP="00FF3CBC">
      <w:pPr>
        <w:spacing w:after="0" w:line="240" w:lineRule="auto"/>
        <w:ind w:right="-1" w:firstLine="567"/>
        <w:jc w:val="center"/>
        <w:rPr>
          <w:rFonts w:ascii="Arial" w:eastAsia="Times New Roman" w:hAnsi="Arial" w:cs="Arial"/>
          <w:color w:val="000000"/>
          <w:sz w:val="24"/>
          <w:szCs w:val="24"/>
        </w:rPr>
      </w:pPr>
      <w:r w:rsidRPr="00FF3CBC">
        <w:rPr>
          <w:rFonts w:ascii="Arial" w:eastAsia="Times New Roman" w:hAnsi="Arial" w:cs="Arial"/>
          <w:b/>
          <w:bCs/>
          <w:color w:val="000000"/>
          <w:sz w:val="32"/>
          <w:szCs w:val="32"/>
        </w:rPr>
        <w:t>ПОСТАНОВЛЕНИЕ</w:t>
      </w:r>
    </w:p>
    <w:p w:rsidR="00FF3CBC" w:rsidRPr="00FF3CBC" w:rsidRDefault="00FF3CBC" w:rsidP="00FF3CBC">
      <w:pPr>
        <w:spacing w:after="0" w:line="240" w:lineRule="auto"/>
        <w:ind w:right="-1" w:firstLine="567"/>
        <w:jc w:val="center"/>
        <w:rPr>
          <w:rFonts w:ascii="Arial" w:eastAsia="Times New Roman" w:hAnsi="Arial" w:cs="Arial"/>
          <w:color w:val="000000"/>
          <w:sz w:val="24"/>
          <w:szCs w:val="24"/>
        </w:rPr>
      </w:pPr>
      <w:r w:rsidRPr="00FF3CBC">
        <w:rPr>
          <w:rFonts w:ascii="Arial" w:eastAsia="Times New Roman" w:hAnsi="Arial" w:cs="Arial"/>
          <w:b/>
          <w:bCs/>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3190"/>
        <w:gridCol w:w="3190"/>
        <w:gridCol w:w="3191"/>
      </w:tblGrid>
      <w:tr w:rsidR="00FF3CBC" w:rsidRPr="00FF3CBC" w:rsidTr="00FF3CBC">
        <w:trPr>
          <w:jc w:val="center"/>
        </w:trPr>
        <w:tc>
          <w:tcPr>
            <w:tcW w:w="3190" w:type="dxa"/>
            <w:tcMar>
              <w:top w:w="0" w:type="dxa"/>
              <w:left w:w="108" w:type="dxa"/>
              <w:bottom w:w="0" w:type="dxa"/>
              <w:right w:w="108" w:type="dxa"/>
            </w:tcMar>
            <w:hideMark/>
          </w:tcPr>
          <w:p w:rsidR="00FF3CBC" w:rsidRPr="00FF3CBC" w:rsidRDefault="00D624D2" w:rsidP="00FF3CBC">
            <w:pPr>
              <w:spacing w:after="0" w:line="240" w:lineRule="auto"/>
              <w:ind w:right="-1" w:firstLine="567"/>
              <w:jc w:val="both"/>
              <w:rPr>
                <w:rFonts w:ascii="Arial" w:eastAsia="Times New Roman" w:hAnsi="Arial" w:cs="Arial"/>
                <w:sz w:val="24"/>
                <w:szCs w:val="24"/>
              </w:rPr>
            </w:pPr>
            <w:r>
              <w:rPr>
                <w:rFonts w:ascii="Arial" w:eastAsia="Times New Roman" w:hAnsi="Arial" w:cs="Arial"/>
                <w:sz w:val="24"/>
                <w:szCs w:val="24"/>
              </w:rPr>
              <w:t>07.06.</w:t>
            </w:r>
            <w:bookmarkStart w:id="0" w:name="_GoBack"/>
            <w:bookmarkEnd w:id="0"/>
            <w:r>
              <w:rPr>
                <w:rFonts w:ascii="Arial" w:eastAsia="Times New Roman" w:hAnsi="Arial" w:cs="Arial"/>
                <w:sz w:val="24"/>
                <w:szCs w:val="24"/>
              </w:rPr>
              <w:t>2019</w:t>
            </w:r>
            <w:r w:rsidR="00FF3CBC" w:rsidRPr="00FF3CBC">
              <w:rPr>
                <w:rFonts w:ascii="Arial" w:eastAsia="Times New Roman" w:hAnsi="Arial" w:cs="Arial"/>
                <w:sz w:val="24"/>
                <w:szCs w:val="24"/>
              </w:rPr>
              <w:t>г.</w:t>
            </w:r>
          </w:p>
        </w:tc>
        <w:tc>
          <w:tcPr>
            <w:tcW w:w="3190" w:type="dxa"/>
            <w:tcBorders>
              <w:top w:val="nil"/>
              <w:left w:val="nil"/>
              <w:bottom w:val="single" w:sz="8" w:space="0" w:color="auto"/>
              <w:right w:val="nil"/>
            </w:tcBorders>
            <w:tcMar>
              <w:top w:w="0" w:type="dxa"/>
              <w:left w:w="108" w:type="dxa"/>
              <w:bottom w:w="0" w:type="dxa"/>
              <w:right w:w="108" w:type="dxa"/>
            </w:tcMar>
            <w:hideMark/>
          </w:tcPr>
          <w:p w:rsidR="00FF3CBC" w:rsidRPr="00FF3CBC" w:rsidRDefault="00FF3CBC" w:rsidP="00FF3CBC">
            <w:pPr>
              <w:spacing w:after="0" w:line="240" w:lineRule="auto"/>
              <w:ind w:right="-1" w:firstLine="567"/>
              <w:jc w:val="center"/>
              <w:rPr>
                <w:rFonts w:ascii="Arial" w:eastAsia="Times New Roman" w:hAnsi="Arial" w:cs="Arial"/>
                <w:sz w:val="24"/>
                <w:szCs w:val="24"/>
              </w:rPr>
            </w:pPr>
            <w:r w:rsidRPr="00FF3CBC">
              <w:rPr>
                <w:rFonts w:ascii="Arial" w:eastAsia="Times New Roman" w:hAnsi="Arial" w:cs="Arial"/>
                <w:sz w:val="24"/>
                <w:szCs w:val="24"/>
              </w:rPr>
              <w:t>П.Ельники</w:t>
            </w:r>
          </w:p>
        </w:tc>
        <w:tc>
          <w:tcPr>
            <w:tcW w:w="3191" w:type="dxa"/>
            <w:tcMar>
              <w:top w:w="0" w:type="dxa"/>
              <w:left w:w="108" w:type="dxa"/>
              <w:bottom w:w="0" w:type="dxa"/>
              <w:right w:w="108" w:type="dxa"/>
            </w:tcMar>
            <w:hideMark/>
          </w:tcPr>
          <w:p w:rsidR="00FF3CBC" w:rsidRPr="00FF3CBC" w:rsidRDefault="00D624D2" w:rsidP="00FF3CBC">
            <w:pPr>
              <w:spacing w:after="0" w:line="240" w:lineRule="auto"/>
              <w:ind w:right="-1" w:firstLine="567"/>
              <w:jc w:val="center"/>
              <w:rPr>
                <w:rFonts w:ascii="Arial" w:eastAsia="Times New Roman" w:hAnsi="Arial" w:cs="Arial"/>
                <w:sz w:val="24"/>
                <w:szCs w:val="24"/>
              </w:rPr>
            </w:pPr>
            <w:r>
              <w:rPr>
                <w:rFonts w:ascii="Arial" w:eastAsia="Times New Roman" w:hAnsi="Arial" w:cs="Arial"/>
                <w:sz w:val="24"/>
                <w:szCs w:val="24"/>
              </w:rPr>
              <w:t xml:space="preserve">№ 22-п </w:t>
            </w:r>
          </w:p>
        </w:tc>
      </w:tr>
      <w:tr w:rsidR="00FF3CBC" w:rsidRPr="00FF3CBC" w:rsidTr="00FF3CBC">
        <w:trPr>
          <w:jc w:val="center"/>
        </w:trPr>
        <w:tc>
          <w:tcPr>
            <w:tcW w:w="3190" w:type="dxa"/>
            <w:tcMar>
              <w:top w:w="0" w:type="dxa"/>
              <w:left w:w="108" w:type="dxa"/>
              <w:bottom w:w="0" w:type="dxa"/>
              <w:right w:w="108" w:type="dxa"/>
            </w:tcMar>
            <w:hideMark/>
          </w:tcPr>
          <w:p w:rsidR="00FF3CBC" w:rsidRPr="00FF3CBC" w:rsidRDefault="00FF3CBC" w:rsidP="00FF3CBC">
            <w:pPr>
              <w:spacing w:after="0" w:line="240" w:lineRule="auto"/>
              <w:ind w:right="-1" w:firstLine="567"/>
              <w:jc w:val="center"/>
              <w:rPr>
                <w:rFonts w:ascii="Arial" w:eastAsia="Times New Roman" w:hAnsi="Arial" w:cs="Arial"/>
                <w:sz w:val="24"/>
                <w:szCs w:val="24"/>
              </w:rPr>
            </w:pPr>
            <w:r w:rsidRPr="00FF3CBC">
              <w:rPr>
                <w:rFonts w:ascii="Arial" w:eastAsia="Times New Roman" w:hAnsi="Arial" w:cs="Arial"/>
                <w:b/>
                <w:bCs/>
                <w:i/>
                <w:iCs/>
                <w:sz w:val="24"/>
                <w:szCs w:val="24"/>
              </w:rPr>
              <w:t> </w:t>
            </w:r>
          </w:p>
        </w:tc>
        <w:tc>
          <w:tcPr>
            <w:tcW w:w="3190" w:type="dxa"/>
            <w:tcBorders>
              <w:top w:val="nil"/>
              <w:left w:val="nil"/>
              <w:bottom w:val="nil"/>
              <w:right w:val="nil"/>
            </w:tcBorders>
            <w:tcMar>
              <w:top w:w="0" w:type="dxa"/>
              <w:left w:w="108" w:type="dxa"/>
              <w:bottom w:w="0" w:type="dxa"/>
              <w:right w:w="108" w:type="dxa"/>
            </w:tcMar>
            <w:hideMark/>
          </w:tcPr>
          <w:p w:rsidR="00FF3CBC" w:rsidRPr="00FF3CBC" w:rsidRDefault="00FF3CBC" w:rsidP="00FF3CBC">
            <w:pPr>
              <w:spacing w:after="0" w:line="240" w:lineRule="auto"/>
              <w:ind w:right="-1" w:firstLine="567"/>
              <w:jc w:val="center"/>
              <w:rPr>
                <w:rFonts w:ascii="Arial" w:eastAsia="Times New Roman" w:hAnsi="Arial" w:cs="Arial"/>
                <w:sz w:val="24"/>
                <w:szCs w:val="24"/>
              </w:rPr>
            </w:pPr>
            <w:r w:rsidRPr="00FF3CBC">
              <w:rPr>
                <w:rFonts w:ascii="Arial" w:eastAsia="Times New Roman" w:hAnsi="Arial" w:cs="Arial"/>
                <w:sz w:val="24"/>
                <w:szCs w:val="24"/>
              </w:rPr>
              <w:t> </w:t>
            </w:r>
          </w:p>
        </w:tc>
        <w:tc>
          <w:tcPr>
            <w:tcW w:w="3191" w:type="dxa"/>
            <w:tcMar>
              <w:top w:w="0" w:type="dxa"/>
              <w:left w:w="108" w:type="dxa"/>
              <w:bottom w:w="0" w:type="dxa"/>
              <w:right w:w="108" w:type="dxa"/>
            </w:tcMar>
            <w:hideMark/>
          </w:tcPr>
          <w:p w:rsidR="00FF3CBC" w:rsidRPr="00FF3CBC" w:rsidRDefault="00FF3CBC" w:rsidP="00FF3CBC">
            <w:pPr>
              <w:spacing w:after="0" w:line="240" w:lineRule="auto"/>
              <w:ind w:right="-1" w:firstLine="567"/>
              <w:jc w:val="center"/>
              <w:rPr>
                <w:rFonts w:ascii="Arial" w:eastAsia="Times New Roman" w:hAnsi="Arial" w:cs="Arial"/>
                <w:sz w:val="24"/>
                <w:szCs w:val="24"/>
              </w:rPr>
            </w:pPr>
            <w:r w:rsidRPr="00FF3CBC">
              <w:rPr>
                <w:rFonts w:ascii="Arial" w:eastAsia="Times New Roman" w:hAnsi="Arial" w:cs="Arial"/>
                <w:b/>
                <w:bCs/>
                <w:i/>
                <w:iCs/>
                <w:sz w:val="24"/>
                <w:szCs w:val="24"/>
              </w:rPr>
              <w:t> </w:t>
            </w:r>
          </w:p>
        </w:tc>
      </w:tr>
    </w:tbl>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center"/>
        <w:rPr>
          <w:rFonts w:ascii="Arial" w:eastAsia="Times New Roman" w:hAnsi="Arial" w:cs="Arial"/>
          <w:color w:val="000000"/>
          <w:sz w:val="24"/>
          <w:szCs w:val="24"/>
        </w:rPr>
      </w:pPr>
      <w:r w:rsidRPr="00FF3CBC">
        <w:rPr>
          <w:rFonts w:ascii="Arial" w:eastAsia="Times New Roman" w:hAnsi="Arial" w:cs="Arial"/>
          <w:b/>
          <w:bCs/>
          <w:color w:val="000000"/>
          <w:sz w:val="32"/>
          <w:szCs w:val="32"/>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w:t>
      </w:r>
      <w:r w:rsidR="00D624D2">
        <w:rPr>
          <w:rFonts w:ascii="Arial" w:eastAsia="Times New Roman" w:hAnsi="Arial" w:cs="Arial"/>
          <w:color w:val="000000"/>
          <w:sz w:val="24"/>
          <w:szCs w:val="24"/>
        </w:rPr>
        <w:t xml:space="preserve"> </w:t>
      </w:r>
      <w:r w:rsidRPr="00FF3CBC">
        <w:rPr>
          <w:rFonts w:ascii="Arial" w:eastAsia="Times New Roman" w:hAnsi="Arial" w:cs="Arial"/>
          <w:color w:val="000000"/>
          <w:sz w:val="24"/>
          <w:szCs w:val="24"/>
        </w:rPr>
        <w:t xml:space="preserve"> 8 </w:t>
      </w:r>
      <w:hyperlink r:id="rId5" w:tgtFrame="_blank" w:history="1">
        <w:r w:rsidRPr="00D624D2">
          <w:rPr>
            <w:rFonts w:ascii="Arial" w:eastAsia="Times New Roman" w:hAnsi="Arial" w:cs="Arial"/>
            <w:color w:val="000000" w:themeColor="text1"/>
            <w:sz w:val="24"/>
            <w:szCs w:val="24"/>
            <w:u w:val="single"/>
          </w:rPr>
          <w:t>Устава</w:t>
        </w:r>
      </w:hyperlink>
      <w:r w:rsidR="00D624D2">
        <w:rPr>
          <w:rFonts w:ascii="Arial" w:eastAsia="Times New Roman" w:hAnsi="Arial" w:cs="Arial"/>
          <w:color w:val="000000"/>
          <w:sz w:val="24"/>
          <w:szCs w:val="24"/>
        </w:rPr>
        <w:t xml:space="preserve"> </w:t>
      </w:r>
      <w:r w:rsidRPr="00FF3CBC">
        <w:rPr>
          <w:rFonts w:ascii="Arial" w:eastAsia="Times New Roman" w:hAnsi="Arial" w:cs="Arial"/>
          <w:color w:val="000000"/>
          <w:sz w:val="24"/>
          <w:szCs w:val="24"/>
        </w:rPr>
        <w:t>Ельниковского сельсовета</w:t>
      </w:r>
      <w:r w:rsidRPr="00FF3CBC">
        <w:rPr>
          <w:rFonts w:ascii="Arial" w:eastAsia="Times New Roman" w:hAnsi="Arial" w:cs="Arial"/>
          <w:i/>
          <w:iCs/>
          <w:color w:val="000000"/>
          <w:sz w:val="24"/>
          <w:szCs w:val="24"/>
        </w:rPr>
        <w:t>,</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ПОСТАНОВЛЯЮ:</w:t>
      </w:r>
    </w:p>
    <w:p w:rsid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1. Утвердить административный регламент предоставления муниципальной услуги «Приём заявлений граждан на постановку их на учёт в качестве нуждающихся в улучшении жилищных условий», согласно приложению.</w:t>
      </w:r>
    </w:p>
    <w:p w:rsidR="00D624D2" w:rsidRPr="00FF3CBC" w:rsidRDefault="00D624D2" w:rsidP="00FF3CBC">
      <w:pPr>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Pr="00D624D2">
        <w:rPr>
          <w:rFonts w:ascii="Arial" w:eastAsia="Times New Roman" w:hAnsi="Arial" w:cs="Arial"/>
          <w:color w:val="000000"/>
          <w:sz w:val="24"/>
          <w:szCs w:val="24"/>
        </w:rPr>
        <w:t>Постановление от 18.09.2013 № 24-п (с изменениями от 23.09.2016 № 25-п) «Об утверждении Административного регламента по предоставлению    муниципальной услуги  « Прием заявлений граждан на постановку их на учет в качестве нуждающихся в улучшении жилищных условий»</w:t>
      </w:r>
      <w:r>
        <w:rPr>
          <w:rFonts w:ascii="Arial" w:eastAsia="Times New Roman" w:hAnsi="Arial" w:cs="Arial"/>
          <w:color w:val="000000"/>
          <w:sz w:val="24"/>
          <w:szCs w:val="24"/>
        </w:rPr>
        <w:t xml:space="preserve"> считать утратившим силу.</w:t>
      </w:r>
    </w:p>
    <w:p w:rsidR="00FF3CBC" w:rsidRPr="00FF3CBC" w:rsidRDefault="00D624D2" w:rsidP="00FF3CBC">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3</w:t>
      </w:r>
      <w:r w:rsidR="00FF3CBC" w:rsidRPr="00FF3CBC">
        <w:rPr>
          <w:rFonts w:ascii="Arial" w:eastAsia="Times New Roman" w:hAnsi="Arial" w:cs="Arial"/>
          <w:color w:val="000000"/>
          <w:sz w:val="24"/>
          <w:szCs w:val="24"/>
        </w:rPr>
        <w:t>. Контроль за исполнением настоящего постановления возложить на Зайцеву Т.А., заместителя Главы сельсовета.</w:t>
      </w:r>
    </w:p>
    <w:p w:rsidR="00FF3CBC" w:rsidRPr="00FF3CBC" w:rsidRDefault="00D624D2" w:rsidP="00FF3CBC">
      <w:pPr>
        <w:spacing w:after="0" w:line="240" w:lineRule="auto"/>
        <w:ind w:firstLine="709"/>
        <w:jc w:val="both"/>
        <w:rPr>
          <w:rFonts w:ascii="Arial" w:eastAsia="Times New Roman" w:hAnsi="Arial" w:cs="Arial"/>
          <w:color w:val="000000"/>
          <w:sz w:val="20"/>
          <w:szCs w:val="20"/>
        </w:rPr>
      </w:pPr>
      <w:r>
        <w:rPr>
          <w:rFonts w:ascii="Arial" w:eastAsia="Times New Roman" w:hAnsi="Arial" w:cs="Arial"/>
          <w:color w:val="000000"/>
          <w:sz w:val="24"/>
          <w:szCs w:val="24"/>
        </w:rPr>
        <w:t>4</w:t>
      </w:r>
      <w:r w:rsidR="00FF3CBC" w:rsidRPr="00FF3CBC">
        <w:rPr>
          <w:rFonts w:ascii="Arial" w:eastAsia="Times New Roman" w:hAnsi="Arial" w:cs="Arial"/>
          <w:color w:val="000000"/>
          <w:sz w:val="24"/>
          <w:szCs w:val="24"/>
        </w:rPr>
        <w:t>. Постановление вступает в силу в день, следующий за днём его официального опубликования в газете «Таёжные вести».</w:t>
      </w:r>
    </w:p>
    <w:p w:rsidR="00FF3CBC" w:rsidRPr="00FF3CBC" w:rsidRDefault="00FF3CBC" w:rsidP="00FF3CBC">
      <w:pPr>
        <w:spacing w:after="0" w:line="240" w:lineRule="auto"/>
        <w:ind w:firstLine="709"/>
        <w:jc w:val="both"/>
        <w:rPr>
          <w:rFonts w:ascii="Arial" w:eastAsia="Times New Roman" w:hAnsi="Arial" w:cs="Arial"/>
          <w:color w:val="000000"/>
          <w:sz w:val="20"/>
          <w:szCs w:val="20"/>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709"/>
        <w:jc w:val="both"/>
        <w:rPr>
          <w:rFonts w:ascii="Arial" w:eastAsia="Times New Roman" w:hAnsi="Arial" w:cs="Arial"/>
          <w:color w:val="000000"/>
          <w:sz w:val="20"/>
          <w:szCs w:val="20"/>
        </w:rPr>
      </w:pPr>
      <w:r w:rsidRPr="00FF3CBC">
        <w:rPr>
          <w:rFonts w:ascii="Arial" w:eastAsia="Times New Roman" w:hAnsi="Arial" w:cs="Arial"/>
          <w:color w:val="000000"/>
          <w:sz w:val="24"/>
          <w:szCs w:val="24"/>
        </w:rPr>
        <w:t> </w:t>
      </w:r>
    </w:p>
    <w:p w:rsidR="00FF3CBC" w:rsidRPr="00FF3CBC" w:rsidRDefault="00D624D2" w:rsidP="00FF3CBC">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Глава</w:t>
      </w:r>
      <w:r w:rsidR="00FF3CBC" w:rsidRPr="00FF3CBC">
        <w:rPr>
          <w:rFonts w:ascii="Arial" w:eastAsia="Times New Roman" w:hAnsi="Arial" w:cs="Arial"/>
          <w:color w:val="000000"/>
          <w:sz w:val="24"/>
          <w:szCs w:val="24"/>
        </w:rPr>
        <w:t xml:space="preserve"> сельсовета                                                     </w:t>
      </w:r>
      <w:r>
        <w:rPr>
          <w:rFonts w:ascii="Arial" w:eastAsia="Times New Roman" w:hAnsi="Arial" w:cs="Arial"/>
          <w:color w:val="000000"/>
          <w:sz w:val="24"/>
          <w:szCs w:val="24"/>
        </w:rPr>
        <w:t>С.Г. Литвинов</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rPr>
          <w:rFonts w:ascii="Times New Roman" w:eastAsia="Times New Roman" w:hAnsi="Times New Roman" w:cs="Times New Roman"/>
          <w:color w:val="000000"/>
          <w:sz w:val="27"/>
          <w:szCs w:val="27"/>
        </w:rPr>
      </w:pPr>
      <w:r w:rsidRPr="00FF3CBC">
        <w:rPr>
          <w:rFonts w:ascii="Arial" w:eastAsia="Times New Roman" w:hAnsi="Arial" w:cs="Arial"/>
          <w:color w:val="000000"/>
          <w:sz w:val="24"/>
          <w:szCs w:val="24"/>
        </w:rPr>
        <w:br w:type="textWrapping" w:clear="all"/>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FF3CBC" w:rsidRPr="00FF3CBC" w:rsidRDefault="00FF3CBC" w:rsidP="00D624D2">
      <w:pPr>
        <w:spacing w:after="0" w:line="240" w:lineRule="auto"/>
        <w:ind w:firstLine="567"/>
        <w:jc w:val="right"/>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Приложение</w:t>
      </w:r>
    </w:p>
    <w:p w:rsidR="00FF3CBC" w:rsidRPr="00FF3CBC" w:rsidRDefault="00FF3CBC" w:rsidP="00D624D2">
      <w:pPr>
        <w:spacing w:after="0" w:line="240" w:lineRule="auto"/>
        <w:ind w:firstLine="567"/>
        <w:jc w:val="right"/>
        <w:rPr>
          <w:rFonts w:ascii="Arial" w:eastAsia="Times New Roman" w:hAnsi="Arial" w:cs="Arial"/>
          <w:color w:val="000000"/>
          <w:sz w:val="24"/>
          <w:szCs w:val="24"/>
        </w:rPr>
      </w:pPr>
      <w:r w:rsidRPr="00FF3CBC">
        <w:rPr>
          <w:rFonts w:ascii="Arial" w:eastAsia="Times New Roman" w:hAnsi="Arial" w:cs="Arial"/>
          <w:color w:val="000000"/>
          <w:sz w:val="24"/>
          <w:szCs w:val="24"/>
        </w:rPr>
        <w:t>к постановлению</w:t>
      </w:r>
    </w:p>
    <w:p w:rsidR="00FF3CBC" w:rsidRPr="00FF3CBC" w:rsidRDefault="00FF3CBC" w:rsidP="00D624D2">
      <w:pPr>
        <w:spacing w:after="0" w:line="240" w:lineRule="auto"/>
        <w:ind w:firstLine="567"/>
        <w:jc w:val="right"/>
        <w:rPr>
          <w:rFonts w:ascii="Arial" w:eastAsia="Times New Roman" w:hAnsi="Arial" w:cs="Arial"/>
          <w:color w:val="000000"/>
          <w:sz w:val="24"/>
          <w:szCs w:val="24"/>
        </w:rPr>
      </w:pPr>
      <w:r w:rsidRPr="00FF3CBC">
        <w:rPr>
          <w:rFonts w:ascii="Arial" w:eastAsia="Times New Roman" w:hAnsi="Arial" w:cs="Arial"/>
          <w:color w:val="000000"/>
          <w:sz w:val="24"/>
          <w:szCs w:val="24"/>
        </w:rPr>
        <w:t>Главы сельсовета</w:t>
      </w:r>
    </w:p>
    <w:p w:rsidR="00FF3CBC" w:rsidRPr="00FF3CBC" w:rsidRDefault="00D624D2" w:rsidP="00D624D2">
      <w:pPr>
        <w:spacing w:after="0" w:line="240" w:lineRule="auto"/>
        <w:ind w:firstLine="567"/>
        <w:jc w:val="right"/>
        <w:rPr>
          <w:rFonts w:ascii="Arial" w:eastAsia="Times New Roman" w:hAnsi="Arial" w:cs="Arial"/>
          <w:color w:val="000000"/>
          <w:sz w:val="24"/>
          <w:szCs w:val="24"/>
        </w:rPr>
      </w:pPr>
      <w:r>
        <w:rPr>
          <w:rFonts w:ascii="Arial" w:eastAsia="Times New Roman" w:hAnsi="Arial" w:cs="Arial"/>
          <w:color w:val="000000"/>
          <w:sz w:val="24"/>
          <w:szCs w:val="24"/>
        </w:rPr>
        <w:t xml:space="preserve">от .2019 № </w:t>
      </w:r>
      <w:r w:rsidR="00FF3CBC" w:rsidRPr="00FF3CBC">
        <w:rPr>
          <w:rFonts w:ascii="Arial" w:eastAsia="Times New Roman" w:hAnsi="Arial" w:cs="Arial"/>
          <w:color w:val="000000"/>
          <w:sz w:val="24"/>
          <w:szCs w:val="24"/>
        </w:rPr>
        <w:t>-п</w:t>
      </w:r>
    </w:p>
    <w:p w:rsidR="00FF3CBC" w:rsidRPr="00FF3CBC" w:rsidRDefault="00FF3CBC" w:rsidP="00FF3CBC">
      <w:pPr>
        <w:spacing w:after="0" w:line="240" w:lineRule="auto"/>
        <w:jc w:val="both"/>
        <w:rPr>
          <w:rFonts w:ascii="Times New Roman" w:eastAsia="Times New Roman" w:hAnsi="Times New Roman" w:cs="Times New Roman"/>
          <w:b/>
          <w:bCs/>
          <w:color w:val="000000"/>
          <w:sz w:val="28"/>
          <w:szCs w:val="28"/>
        </w:rPr>
      </w:pPr>
      <w:r w:rsidRPr="00FF3CBC">
        <w:rPr>
          <w:rFonts w:ascii="Arial" w:eastAsia="Times New Roman" w:hAnsi="Arial" w:cs="Arial"/>
          <w:b/>
          <w:bCs/>
          <w:color w:val="000000"/>
          <w:sz w:val="24"/>
          <w:szCs w:val="24"/>
        </w:rPr>
        <w:t> </w:t>
      </w:r>
    </w:p>
    <w:p w:rsidR="00FF3CBC" w:rsidRPr="00FF3CBC" w:rsidRDefault="00FF3CBC" w:rsidP="00D624D2">
      <w:pPr>
        <w:spacing w:after="0" w:line="240" w:lineRule="auto"/>
        <w:jc w:val="center"/>
        <w:rPr>
          <w:rFonts w:ascii="Times New Roman" w:eastAsia="Times New Roman" w:hAnsi="Times New Roman" w:cs="Times New Roman"/>
          <w:b/>
          <w:bCs/>
          <w:color w:val="000000"/>
          <w:sz w:val="28"/>
          <w:szCs w:val="28"/>
        </w:rPr>
      </w:pPr>
      <w:r w:rsidRPr="00FF3CBC">
        <w:rPr>
          <w:rFonts w:ascii="Arial" w:eastAsia="Times New Roman" w:hAnsi="Arial" w:cs="Arial"/>
          <w:b/>
          <w:bCs/>
          <w:color w:val="000000"/>
          <w:sz w:val="24"/>
          <w:szCs w:val="24"/>
        </w:rPr>
        <w:t>АДМИНИСТРАТИВНЫЙ РЕГЛАМЕНТ</w:t>
      </w:r>
    </w:p>
    <w:p w:rsidR="00FF3CBC" w:rsidRPr="00FF3CBC" w:rsidRDefault="00FF3CBC" w:rsidP="00D624D2">
      <w:pPr>
        <w:spacing w:after="0" w:line="240" w:lineRule="auto"/>
        <w:jc w:val="center"/>
        <w:rPr>
          <w:rFonts w:ascii="Times New Roman" w:eastAsia="Times New Roman" w:hAnsi="Times New Roman" w:cs="Times New Roman"/>
          <w:b/>
          <w:bCs/>
          <w:color w:val="000000"/>
          <w:sz w:val="28"/>
          <w:szCs w:val="28"/>
        </w:rPr>
      </w:pPr>
      <w:r w:rsidRPr="00FF3CBC">
        <w:rPr>
          <w:rFonts w:ascii="Arial" w:eastAsia="Times New Roman" w:hAnsi="Arial" w:cs="Arial"/>
          <w:b/>
          <w:bCs/>
          <w:color w:val="000000"/>
          <w:sz w:val="24"/>
          <w:szCs w:val="24"/>
        </w:rPr>
        <w:t>предоставления муниципальной услуги</w:t>
      </w:r>
    </w:p>
    <w:p w:rsidR="00FF3CBC" w:rsidRPr="00FF3CBC" w:rsidRDefault="00FF3CBC" w:rsidP="00D624D2">
      <w:pPr>
        <w:spacing w:after="0" w:line="240" w:lineRule="auto"/>
        <w:ind w:firstLine="567"/>
        <w:jc w:val="center"/>
        <w:rPr>
          <w:rFonts w:ascii="Arial" w:eastAsia="Times New Roman" w:hAnsi="Arial" w:cs="Arial"/>
          <w:color w:val="000000"/>
          <w:sz w:val="24"/>
          <w:szCs w:val="24"/>
        </w:rPr>
      </w:pPr>
      <w:r w:rsidRPr="00FF3CBC">
        <w:rPr>
          <w:rFonts w:ascii="Arial" w:eastAsia="Times New Roman" w:hAnsi="Arial" w:cs="Arial"/>
          <w:b/>
          <w:bCs/>
          <w:color w:val="000000"/>
          <w:sz w:val="24"/>
          <w:szCs w:val="24"/>
        </w:rPr>
        <w:t>«Приём заявлений граждан на постановку их на учёт в качестве нуждающихся в улучшении жилищных условий»</w:t>
      </w:r>
    </w:p>
    <w:p w:rsidR="00FF3CBC" w:rsidRPr="00FF3CBC" w:rsidRDefault="00FF3CBC" w:rsidP="00FF3CBC">
      <w:pPr>
        <w:spacing w:after="0" w:line="240" w:lineRule="auto"/>
        <w:jc w:val="both"/>
        <w:rPr>
          <w:rFonts w:ascii="Arial" w:eastAsia="Times New Roman" w:hAnsi="Arial" w:cs="Arial"/>
          <w:color w:val="000000"/>
          <w:sz w:val="20"/>
          <w:szCs w:val="20"/>
        </w:rPr>
      </w:pPr>
      <w:r w:rsidRPr="00FF3CBC">
        <w:rPr>
          <w:rFonts w:ascii="Arial" w:eastAsia="Times New Roman" w:hAnsi="Arial" w:cs="Arial"/>
          <w:b/>
          <w:bCs/>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b/>
          <w:bCs/>
          <w:color w:val="000000"/>
          <w:sz w:val="24"/>
          <w:szCs w:val="24"/>
        </w:rPr>
        <w:t>1. Общие положения</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1.1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1.2. Регламент размещается на Интернет-сайте Иланского района, также на информационных стендах, расположенных в Администрации сельсовета по адресу: Красноярский край, Иланский район, Ельники, ул.60 лет Октября,31.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b/>
          <w:bCs/>
          <w:color w:val="000000"/>
          <w:sz w:val="24"/>
          <w:szCs w:val="24"/>
        </w:rPr>
        <w:t>2. Стандарт предоставления муниципальной услуги</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2.2. Предоставление муниципальной услуги осуществляется администрацией Ельниковского сельсовета</w:t>
      </w:r>
      <w:r w:rsidRPr="00FF3CBC">
        <w:rPr>
          <w:rFonts w:ascii="Arial" w:eastAsia="Times New Roman" w:hAnsi="Arial" w:cs="Arial"/>
          <w:i/>
          <w:iCs/>
          <w:color w:val="000000"/>
          <w:sz w:val="24"/>
          <w:szCs w:val="24"/>
        </w:rPr>
        <w:t> </w:t>
      </w:r>
      <w:r w:rsidRPr="00FF3CBC">
        <w:rPr>
          <w:rFonts w:ascii="Arial" w:eastAsia="Times New Roman" w:hAnsi="Arial" w:cs="Arial"/>
          <w:color w:val="000000"/>
          <w:sz w:val="24"/>
          <w:szCs w:val="24"/>
        </w:rPr>
        <w:t>(далее - администрация)</w:t>
      </w:r>
      <w:r w:rsidRPr="00FF3CBC">
        <w:rPr>
          <w:rFonts w:ascii="Arial" w:eastAsia="Times New Roman" w:hAnsi="Arial" w:cs="Arial"/>
          <w:i/>
          <w:iCs/>
          <w:color w:val="000000"/>
          <w:sz w:val="24"/>
          <w:szCs w:val="24"/>
        </w:rPr>
        <w:t>. </w:t>
      </w:r>
      <w:r w:rsidRPr="00FF3CBC">
        <w:rPr>
          <w:rFonts w:ascii="Arial" w:eastAsia="Times New Roman" w:hAnsi="Arial" w:cs="Arial"/>
          <w:color w:val="000000"/>
          <w:sz w:val="24"/>
          <w:szCs w:val="24"/>
        </w:rPr>
        <w:t>Ответственным исполнителем муниципальной услуги является заместитель Главы сельсовета.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Место нахождения: Красноярский край, Иланский район, п.Ельники, ул.60 лет Октября,31.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Почтовый адрес: 663818, Красноярский край, Иланский район, п.Ельники, ул.60 лет Октября,31.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Приёмные дни: среда, четверг.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График работы: с 8-00 до 16-00. (обеденный перерыв с 12-00 до 13-00).</w:t>
      </w:r>
    </w:p>
    <w:p w:rsidR="00FF3CBC" w:rsidRPr="00FF3CBC" w:rsidRDefault="00D624D2" w:rsidP="00FF3CBC">
      <w:pPr>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Телефон: 8(391)73-94-4-26</w:t>
      </w:r>
      <w:r w:rsidR="00FF3CBC" w:rsidRPr="00FF3CBC">
        <w:rPr>
          <w:rFonts w:ascii="Arial" w:eastAsia="Times New Roman" w:hAnsi="Arial" w:cs="Arial"/>
          <w:color w:val="000000"/>
          <w:sz w:val="24"/>
          <w:szCs w:val="24"/>
        </w:rPr>
        <w:t>, </w:t>
      </w:r>
      <w:r w:rsidR="00FF3CBC" w:rsidRPr="00FF3CBC">
        <w:rPr>
          <w:rFonts w:ascii="Arial" w:eastAsia="Times New Roman" w:hAnsi="Arial" w:cs="Arial"/>
          <w:color w:val="000000"/>
          <w:sz w:val="24"/>
          <w:szCs w:val="24"/>
          <w:lang w:val="en-US"/>
        </w:rPr>
        <w:t>email</w:t>
      </w:r>
      <w:r w:rsidR="00FF3CBC" w:rsidRPr="00FF3CBC">
        <w:rPr>
          <w:rFonts w:ascii="Arial" w:eastAsia="Times New Roman" w:hAnsi="Arial" w:cs="Arial"/>
          <w:color w:val="000000"/>
          <w:sz w:val="24"/>
          <w:szCs w:val="24"/>
        </w:rPr>
        <w:t>: </w:t>
      </w:r>
      <w:r>
        <w:rPr>
          <w:rFonts w:ascii="Arial" w:eastAsia="Times New Roman" w:hAnsi="Arial" w:cs="Arial"/>
          <w:color w:val="000000"/>
          <w:sz w:val="24"/>
          <w:szCs w:val="24"/>
          <w:lang w:val="en-US"/>
        </w:rPr>
        <w:t>adm</w:t>
      </w:r>
      <w:r w:rsidRPr="00D624D2">
        <w:rPr>
          <w:rFonts w:ascii="Arial" w:eastAsia="Times New Roman" w:hAnsi="Arial" w:cs="Arial"/>
          <w:color w:val="000000"/>
          <w:sz w:val="24"/>
          <w:szCs w:val="24"/>
        </w:rPr>
        <w:t>.</w:t>
      </w:r>
      <w:r w:rsidR="00FF3CBC" w:rsidRPr="00FF3CBC">
        <w:rPr>
          <w:rFonts w:ascii="Arial" w:eastAsia="Times New Roman" w:hAnsi="Arial" w:cs="Arial"/>
          <w:color w:val="000000"/>
          <w:sz w:val="24"/>
          <w:szCs w:val="24"/>
          <w:lang w:val="en-US"/>
        </w:rPr>
        <w:t>elniki</w:t>
      </w:r>
      <w:r w:rsidR="00FF3CBC" w:rsidRPr="00FF3CBC">
        <w:rPr>
          <w:rFonts w:ascii="Arial" w:eastAsia="Times New Roman" w:hAnsi="Arial" w:cs="Arial"/>
          <w:color w:val="000000"/>
          <w:sz w:val="24"/>
          <w:szCs w:val="24"/>
        </w:rPr>
        <w:t>663818@</w:t>
      </w:r>
      <w:r w:rsidR="00FF3CBC" w:rsidRPr="00FF3CBC">
        <w:rPr>
          <w:rFonts w:ascii="Arial" w:eastAsia="Times New Roman" w:hAnsi="Arial" w:cs="Arial"/>
          <w:color w:val="000000"/>
          <w:sz w:val="24"/>
          <w:szCs w:val="24"/>
          <w:lang w:val="en-US"/>
        </w:rPr>
        <w:t>mail</w:t>
      </w:r>
      <w:r w:rsidR="00FF3CBC" w:rsidRPr="00FF3CBC">
        <w:rPr>
          <w:rFonts w:ascii="Arial" w:eastAsia="Times New Roman" w:hAnsi="Arial" w:cs="Arial"/>
          <w:color w:val="000000"/>
          <w:sz w:val="24"/>
          <w:szCs w:val="24"/>
        </w:rPr>
        <w:t>.</w:t>
      </w:r>
      <w:r w:rsidR="00FF3CBC" w:rsidRPr="00FF3CBC">
        <w:rPr>
          <w:rFonts w:ascii="Arial" w:eastAsia="Times New Roman" w:hAnsi="Arial" w:cs="Arial"/>
          <w:color w:val="000000"/>
          <w:sz w:val="24"/>
          <w:szCs w:val="24"/>
          <w:lang w:val="en-US"/>
        </w:rPr>
        <w:t>ru</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Информацию по процедуре предоставления муниципальной услуги можно получить у заместителя Главы сельсовета.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2.3. Получателями муниципальной услуги являются граждане Российской Федерации, проживающие на территории Ельниковского сельсовета, имеющие право на предоставление жилых помещений по договору социального найма из муниципального жилищного фонда Ельниковского сельсовета (далее - заявители).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F3CBC" w:rsidRPr="00FF3CBC" w:rsidRDefault="00FF3CBC" w:rsidP="00FF3CBC">
      <w:pPr>
        <w:spacing w:after="15" w:line="312" w:lineRule="atLeast"/>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2.4. Результатом предоставления муниципальной услуги являются: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постановка граждан на учёт в качестве нуждающихся в жилых помещениях;</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отказ в постановке на учёт в качестве нуждающихся в жилых помещениях муниципального жилищного фонда Ельниковского сельсовета.</w:t>
      </w:r>
    </w:p>
    <w:p w:rsidR="00FF3CBC" w:rsidRPr="00FF3CBC" w:rsidRDefault="00FF3CBC" w:rsidP="00FF3CBC">
      <w:pPr>
        <w:spacing w:after="75" w:line="312" w:lineRule="atLeast"/>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2.5. Срок предоставления муниципальной услуги составляет не более 5 дней со дня письменного обращения заявителя по почте или в день обращения при личном устном обращении.</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2.6. Правовыми основаниями для предоставления муниципальной услуги является: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Конституция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Жилищный кодекс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Устав Ельниковского сельсовета</w:t>
      </w:r>
      <w:r w:rsidRPr="00FF3CBC">
        <w:rPr>
          <w:rFonts w:ascii="Arial" w:eastAsia="Times New Roman" w:hAnsi="Arial" w:cs="Arial"/>
          <w:i/>
          <w:iCs/>
          <w:color w:val="000000"/>
          <w:sz w:val="24"/>
          <w:szCs w:val="24"/>
        </w:rPr>
        <w:t>.</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(Перечень правовых актов может быть расширен).</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2.7. Исчерпывающий перечень документов, необходимых для предоставления муниципальной услуги (далее - документы):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1) заявление (приложение 1) к которому прилагаются: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Закона № 18-4751);</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6) выписка из домовой книги (финансового лицевого счета);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8) документы, подтверждающие право пользования жилым помещением, занимаемым заявителем и членами его семьи: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w:t>
      </w:r>
      <w:r w:rsidRPr="00FF3CBC">
        <w:rPr>
          <w:rFonts w:ascii="Arial" w:eastAsia="Times New Roman" w:hAnsi="Arial" w:cs="Arial"/>
          <w:color w:val="000000"/>
          <w:sz w:val="24"/>
          <w:szCs w:val="24"/>
        </w:rPr>
        <w:lastRenderedPageBreak/>
        <w:t>жилом помещении на условиях социального найма (ордер, решение о предоставлении жилого помещения и др.);</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 - документы, подтверждающие, что они являются детьми-сиротами (детьми, оставшимися без попечения родителей) либо лицами из числа детей-сирот (детей, оставшихся без попечения родителей);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Требовать от заявителей документы, не предусмотренные данным пунктом административного регламента, не допускается.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2.8. Администрация самостоятельно запрашивает документы, указанные в подпунктах четвертом, шестом по девятый (а) пункта</w:t>
      </w:r>
      <w:r w:rsidRPr="00FF3CBC">
        <w:rPr>
          <w:rFonts w:ascii="Arial" w:eastAsia="Times New Roman" w:hAnsi="Arial" w:cs="Arial"/>
          <w:i/>
          <w:iCs/>
          <w:color w:val="000000"/>
          <w:sz w:val="24"/>
          <w:szCs w:val="24"/>
        </w:rPr>
        <w:t> 2.7.</w:t>
      </w:r>
      <w:r w:rsidRPr="00FF3CBC">
        <w:rPr>
          <w:rFonts w:ascii="Arial" w:eastAsia="Times New Roman" w:hAnsi="Arial" w:cs="Arial"/>
          <w:color w:val="000000"/>
          <w:sz w:val="24"/>
          <w:szCs w:val="24"/>
        </w:rPr>
        <w:t>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Однако, в случае, указанном в подпункте восьмом (б) пункта</w:t>
      </w:r>
      <w:r w:rsidRPr="00FF3CBC">
        <w:rPr>
          <w:rFonts w:ascii="Arial" w:eastAsia="Times New Roman" w:hAnsi="Arial" w:cs="Arial"/>
          <w:i/>
          <w:iCs/>
          <w:color w:val="000000"/>
          <w:sz w:val="24"/>
          <w:szCs w:val="24"/>
        </w:rPr>
        <w:t> 2.7.</w:t>
      </w:r>
      <w:r w:rsidRPr="00FF3CBC">
        <w:rPr>
          <w:rFonts w:ascii="Arial" w:eastAsia="Times New Roman" w:hAnsi="Arial" w:cs="Arial"/>
          <w:color w:val="000000"/>
          <w:sz w:val="24"/>
          <w:szCs w:val="24"/>
        </w:rPr>
        <w:t>, заявитель обязан представить правоустанавливающие документы на объекты недвижимости, если права на них не зарегистрированы в ЕГРП.</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2.9. Запрещено требовать от заявителя: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FF3CBC">
        <w:rPr>
          <w:rFonts w:ascii="Arial" w:eastAsia="Times New Roman" w:hAnsi="Arial" w:cs="Arial"/>
          <w:color w:val="000000"/>
          <w:sz w:val="24"/>
          <w:szCs w:val="24"/>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2.10. Исчерпывающий перечень оснований для отказа в приёме документов:</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подача заявления неуполномоченным лицом;</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xml:space="preserve">2.11. Исчерпывающий перечень оснований для </w:t>
      </w:r>
      <w:r w:rsidR="008368CC">
        <w:rPr>
          <w:rFonts w:ascii="Arial" w:eastAsia="Times New Roman" w:hAnsi="Arial" w:cs="Arial"/>
          <w:color w:val="000000"/>
          <w:sz w:val="24"/>
          <w:szCs w:val="24"/>
        </w:rPr>
        <w:t>отказа приостановления предоставления</w:t>
      </w:r>
      <w:r w:rsidRPr="00FF3CBC">
        <w:rPr>
          <w:rFonts w:ascii="Arial" w:eastAsia="Times New Roman" w:hAnsi="Arial" w:cs="Arial"/>
          <w:color w:val="000000"/>
          <w:sz w:val="24"/>
          <w:szCs w:val="24"/>
        </w:rPr>
        <w:t xml:space="preserve"> </w:t>
      </w:r>
      <w:r w:rsidR="008368CC">
        <w:rPr>
          <w:rFonts w:ascii="Arial" w:eastAsia="Times New Roman" w:hAnsi="Arial" w:cs="Arial"/>
          <w:color w:val="000000"/>
          <w:sz w:val="24"/>
          <w:szCs w:val="24"/>
        </w:rPr>
        <w:t xml:space="preserve">государственной или </w:t>
      </w:r>
      <w:r w:rsidRPr="00FF3CBC">
        <w:rPr>
          <w:rFonts w:ascii="Arial" w:eastAsia="Times New Roman" w:hAnsi="Arial" w:cs="Arial"/>
          <w:color w:val="000000"/>
          <w:sz w:val="24"/>
          <w:szCs w:val="24"/>
        </w:rPr>
        <w:t>муниципальной услуги</w:t>
      </w:r>
      <w:r w:rsidR="008368CC">
        <w:rPr>
          <w:rFonts w:ascii="Arial" w:eastAsia="Times New Roman" w:hAnsi="Arial" w:cs="Arial"/>
          <w:color w:val="000000"/>
          <w:sz w:val="24"/>
          <w:szCs w:val="24"/>
        </w:rPr>
        <w:t xml:space="preserve"> или отказа в  предоставление государственной или  муниципальной услуги</w:t>
      </w:r>
      <w:r w:rsidRPr="00FF3CBC">
        <w:rPr>
          <w:rFonts w:ascii="Arial" w:eastAsia="Times New Roman" w:hAnsi="Arial" w:cs="Arial"/>
          <w:color w:val="000000"/>
          <w:sz w:val="24"/>
          <w:szCs w:val="24"/>
        </w:rPr>
        <w:t>:</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не представлены документы, указанные в п.2.7;</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Не является основанием для отказа в предоставлении государственной услуги непредставление заявителем документов, указанных подпунктах четвертом, шестом по девятый (а) пункта 2.7.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ЕГРП.</w:t>
      </w:r>
    </w:p>
    <w:p w:rsidR="008368CC" w:rsidRPr="00FF3CBC" w:rsidRDefault="008368CC" w:rsidP="00FF3CBC">
      <w:pPr>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Перечень оснований для приостановления предоставления муниципальной услуги законом не установлены.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2.12. Муниципальная услуга предоставляется бесплатно.</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2.13. Максимальный срок ожидания в очереди при подаче запроса о предоставлении муниципальной услуги составляет не более  20 минут.</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Максимальный срок ожидания при получении результата предоставления муниципальной услуги составляет не более 30.</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2.14. Срок регистрации запроса заявителя о предоставлении муниципальной услуги составляет не более 10.</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2.15. Требования к помещениям, в которых предоставляется муниципальная услуга: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Помещения для предоставления муниципальной услуги по возможности размещаются в максимально удобных для обращения местах.</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FF3CBC" w:rsidRPr="00FF3CBC" w:rsidRDefault="00FF3CBC" w:rsidP="00FF3CBC">
      <w:pPr>
        <w:spacing w:after="0" w:line="240" w:lineRule="auto"/>
        <w:ind w:firstLine="567"/>
        <w:jc w:val="both"/>
        <w:rPr>
          <w:rFonts w:ascii="Arial" w:eastAsia="Times New Roman" w:hAnsi="Arial" w:cs="Arial"/>
          <w:color w:val="000000"/>
          <w:sz w:val="20"/>
          <w:szCs w:val="20"/>
        </w:rPr>
      </w:pPr>
      <w:r w:rsidRPr="00FF3CBC">
        <w:rPr>
          <w:rFonts w:ascii="Arial" w:eastAsia="Times New Roman" w:hAnsi="Arial" w:cs="Arial"/>
          <w:color w:val="000000"/>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1.      Помещения для предоставления муниципальной услуги размещаются преимущественно на нижних этажах зданий.</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2.      При невозможности создания в Ельниковском сельсовете</w:t>
      </w:r>
      <w:r w:rsidRPr="00FF3CBC">
        <w:rPr>
          <w:rFonts w:ascii="Arial" w:eastAsia="Times New Roman" w:hAnsi="Arial" w:cs="Arial"/>
          <w:i/>
          <w:iCs/>
          <w:color w:val="000000"/>
          <w:sz w:val="24"/>
          <w:szCs w:val="24"/>
        </w:rPr>
        <w:t> </w:t>
      </w:r>
      <w:r w:rsidRPr="00FF3CBC">
        <w:rPr>
          <w:rFonts w:ascii="Arial" w:eastAsia="Times New Roman" w:hAnsi="Arial" w:cs="Arial"/>
          <w:color w:val="000000"/>
          <w:sz w:val="24"/>
          <w:szCs w:val="24"/>
        </w:rPr>
        <w:t>условий для его полного приспособления с учетом потребностей инвалидов Ельниковским сельсоветом , проводятся мероприятия по обеспечению беспрепятственного доступа маломобильных граждан к объекту с учетом разумного приспособления.</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FF3CBC">
        <w:rPr>
          <w:rFonts w:ascii="Arial" w:eastAsia="Times New Roman" w:hAnsi="Arial" w:cs="Arial"/>
          <w:i/>
          <w:iCs/>
          <w:color w:val="000000"/>
          <w:sz w:val="24"/>
          <w:szCs w:val="24"/>
        </w:rPr>
        <w:t>органа, предоставляющего муниципальную услугу</w:t>
      </w:r>
      <w:r w:rsidRPr="00FF3CBC">
        <w:rPr>
          <w:rFonts w:ascii="Arial" w:eastAsia="Times New Roman" w:hAnsi="Arial" w:cs="Arial"/>
          <w:color w:val="000000"/>
          <w:sz w:val="24"/>
          <w:szCs w:val="24"/>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w:t>
      </w:r>
      <w:r w:rsidRPr="00FF3CBC">
        <w:rPr>
          <w:rFonts w:ascii="Arial" w:eastAsia="Times New Roman" w:hAnsi="Arial" w:cs="Arial"/>
          <w:color w:val="000000"/>
          <w:sz w:val="24"/>
          <w:szCs w:val="24"/>
        </w:rPr>
        <w:lastRenderedPageBreak/>
        <w:t>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4.      Специалисты Ельниковского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5.      В информационных терминалах (киосках) либо на информационных стендах размещаются сведения о графике (режиме) работы Ельниковского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Ельниковского сельсовета.</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8. На парковке автотранспортных средств, расположенной на территории, прилегающей к местонахождению Ельниковского сельсовета, выделяется не менее 10 процентов мест (но не менее одного места) для парковки специальных автотранспортных средств инвалидов.</w:t>
      </w:r>
      <w:bookmarkStart w:id="1" w:name="_ftnref1"/>
      <w:r w:rsidRPr="00FF3CBC">
        <w:rPr>
          <w:rFonts w:ascii="Arial" w:eastAsia="Times New Roman" w:hAnsi="Arial" w:cs="Arial"/>
          <w:color w:val="000000"/>
          <w:sz w:val="24"/>
          <w:szCs w:val="24"/>
        </w:rPr>
        <w:fldChar w:fldCharType="begin"/>
      </w:r>
      <w:r w:rsidRPr="00FF3CBC">
        <w:rPr>
          <w:rFonts w:ascii="Arial" w:eastAsia="Times New Roman" w:hAnsi="Arial" w:cs="Arial"/>
          <w:color w:val="000000"/>
          <w:sz w:val="24"/>
          <w:szCs w:val="24"/>
        </w:rPr>
        <w:instrText xml:space="preserve"> HYPERLINK "http://pravo-search.minjust.ru/bigs/portal.html" \l "_ftn1" \o "" </w:instrText>
      </w:r>
      <w:r w:rsidRPr="00FF3CBC">
        <w:rPr>
          <w:rFonts w:ascii="Arial" w:eastAsia="Times New Roman" w:hAnsi="Arial" w:cs="Arial"/>
          <w:color w:val="000000"/>
          <w:sz w:val="24"/>
          <w:szCs w:val="24"/>
        </w:rPr>
        <w:fldChar w:fldCharType="separate"/>
      </w:r>
      <w:r w:rsidRPr="00FF3CBC">
        <w:rPr>
          <w:rFonts w:ascii="Arial" w:eastAsia="Times New Roman" w:hAnsi="Arial" w:cs="Arial"/>
          <w:color w:val="800080"/>
          <w:sz w:val="24"/>
          <w:szCs w:val="24"/>
          <w:u w:val="single"/>
          <w:vertAlign w:val="superscript"/>
        </w:rPr>
        <w:t>[1]</w:t>
      </w:r>
      <w:r w:rsidRPr="00FF3CBC">
        <w:rPr>
          <w:rFonts w:ascii="Arial" w:eastAsia="Times New Roman" w:hAnsi="Arial" w:cs="Arial"/>
          <w:color w:val="000000"/>
          <w:sz w:val="24"/>
          <w:szCs w:val="24"/>
        </w:rPr>
        <w:fldChar w:fldCharType="end"/>
      </w:r>
      <w:bookmarkEnd w:id="1"/>
    </w:p>
    <w:p w:rsidR="00FF3CBC" w:rsidRPr="00FF3CBC" w:rsidRDefault="00FF3CBC" w:rsidP="00FF3CBC">
      <w:pPr>
        <w:spacing w:after="0" w:line="240" w:lineRule="auto"/>
        <w:ind w:firstLine="550"/>
        <w:jc w:val="both"/>
        <w:rPr>
          <w:rFonts w:ascii="Arial" w:eastAsia="Times New Roman" w:hAnsi="Arial" w:cs="Arial"/>
          <w:color w:val="000000"/>
          <w:sz w:val="20"/>
          <w:szCs w:val="20"/>
        </w:rPr>
      </w:pPr>
      <w:r w:rsidRPr="00FF3CBC">
        <w:rPr>
          <w:rFonts w:ascii="Arial" w:eastAsia="Times New Roman" w:hAnsi="Arial" w:cs="Arial"/>
          <w:color w:val="000000"/>
          <w:sz w:val="24"/>
          <w:szCs w:val="24"/>
        </w:rPr>
        <w:t>9.      В Ельниковском сельсовете, обеспечивается:</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допуск на объект сурдопереводчика, тифлосурдопереводчика;</w:t>
      </w:r>
    </w:p>
    <w:p w:rsidR="00FF3CBC" w:rsidRPr="00FF3CBC" w:rsidRDefault="00FF3CBC" w:rsidP="00FF3CBC">
      <w:pPr>
        <w:spacing w:after="0" w:line="240" w:lineRule="auto"/>
        <w:ind w:firstLine="540"/>
        <w:jc w:val="both"/>
        <w:rPr>
          <w:rFonts w:ascii="Arial" w:eastAsia="Times New Roman" w:hAnsi="Arial" w:cs="Arial"/>
          <w:color w:val="000000"/>
          <w:sz w:val="20"/>
          <w:szCs w:val="20"/>
        </w:rPr>
      </w:pPr>
      <w:r w:rsidRPr="00FF3CBC">
        <w:rPr>
          <w:rFonts w:ascii="Arial" w:eastAsia="Times New Roman" w:hAnsi="Arial" w:cs="Arial"/>
          <w:color w:val="000000"/>
          <w:sz w:val="24"/>
          <w:szCs w:val="24"/>
        </w:rPr>
        <w:t>сопровождение инвалидов, имеющих стойкие нарушения функции зрения и самостоятельного передвижения, по территории Ельниковского сельсовета;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2.17. На информационном стенде в администрации размещаются следующие информационные материалы: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сведения о перечне предоставляемых муниципальных услуг;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перечень предоставляемых муниципальных услуг, образцы документов (справок).</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образец заполнения заявления;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адрес, номера телефонов и факса, график работы, адрес электронной почты администрации и отдела;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административный регламент;</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адрес официального сайта Учреждения в сети Интернет, содержащего информацию о предоставлении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перечень оснований для отказа в предоставлении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 порядок обжалования действий (бездействия) и решений, осуществляемых (принятых) в ходе предоставления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необходимая оперативная информация о предоставлении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2.18. Показателями доступности и качества муниципальной услуги являются: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3.1. Предоставление муниципальной услуги осуществляется в форме: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непосредственное обращение заявителя (при личном обращении);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ответ на письменное обращение.</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3.2. Получение консультаций по процедуре предоставления муниципальной услуги может осуществляться следующими способами: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посредством личного обращения;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обращения по телефону;</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посредством письменных обращений по почте;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посредством обращений по электронной почте.</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3.3. Основными требованиями к консультации заявителей являются: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актуальность;</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своевременность;</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четкость в изложении материала;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полнота консультирования;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наглядность форм подачи материала;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удобство и доступность.</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3.4. Требования к форме и характеру взаимодействия специалиста отдела с заявителями: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w:t>
      </w:r>
      <w:r w:rsidRPr="00FF3CBC">
        <w:rPr>
          <w:rFonts w:ascii="Arial" w:eastAsia="Times New Roman" w:hAnsi="Arial" w:cs="Arial"/>
          <w:color w:val="000000"/>
          <w:sz w:val="24"/>
          <w:szCs w:val="24"/>
        </w:rPr>
        <w:lastRenderedPageBreak/>
        <w:t>гражданину должен быть сообщен телефонный номер, по которому можно получить необходимую информацию.</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3.7. Предоставление муниципальной услуги включает в себя выполнение следующих административных процедур:</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3.7.1. При направлении документов по почте:</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подготовка ответа и направление его по почте заявителю.</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5 дней.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3.7.2. При личном обращении заявителя: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приём заявителя, проверка документов (в день обращения);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предоставление соответствующей информации заявителю.</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5 минут.</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3.7.3</w:t>
      </w:r>
      <w:r w:rsidRPr="00FF3CBC">
        <w:rPr>
          <w:rFonts w:ascii="Arial" w:eastAsia="Times New Roman" w:hAnsi="Arial" w:cs="Arial"/>
          <w:color w:val="FF0000"/>
          <w:sz w:val="24"/>
          <w:szCs w:val="24"/>
        </w:rPr>
        <w:t>. </w:t>
      </w:r>
      <w:r w:rsidRPr="00FF3CBC">
        <w:rPr>
          <w:rFonts w:ascii="Arial" w:eastAsia="Times New Roman" w:hAnsi="Arial" w:cs="Arial"/>
          <w:color w:val="000000"/>
          <w:sz w:val="24"/>
          <w:szCs w:val="24"/>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b/>
          <w:bCs/>
          <w:color w:val="000000"/>
          <w:sz w:val="24"/>
          <w:szCs w:val="24"/>
        </w:rPr>
        <w:t>4. Формы контроля за исполнением административного регламента</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4.1. Текущий контроль за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b/>
          <w:bCs/>
          <w:color w:val="000000"/>
          <w:sz w:val="24"/>
          <w:szCs w:val="24"/>
        </w:rPr>
        <w:t>5.</w:t>
      </w:r>
      <w:r w:rsidRPr="00FF3CBC">
        <w:rPr>
          <w:rFonts w:ascii="Arial" w:eastAsia="Times New Roman" w:hAnsi="Arial" w:cs="Arial"/>
          <w:color w:val="000000"/>
          <w:sz w:val="24"/>
          <w:szCs w:val="24"/>
        </w:rPr>
        <w:t> </w:t>
      </w:r>
      <w:r w:rsidRPr="00FF3CBC">
        <w:rPr>
          <w:rFonts w:ascii="Arial" w:eastAsia="Times New Roman" w:hAnsi="Arial" w:cs="Arial"/>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461A39"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F3CBC" w:rsidRPr="00FF3CBC" w:rsidRDefault="008368CC" w:rsidP="00FF3CBC">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Основанием обращения с жалобой является нарушением прав </w:t>
      </w:r>
      <w:r w:rsidR="00461A39">
        <w:rPr>
          <w:rFonts w:ascii="Arial" w:eastAsia="Times New Roman" w:hAnsi="Arial" w:cs="Arial"/>
          <w:color w:val="000000"/>
          <w:sz w:val="24"/>
          <w:szCs w:val="24"/>
        </w:rPr>
        <w:t>заявителя при предоставлении (отказе предоставления, приостановления) муниципальной услуги</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5.2. Обращения подлежат обязательному рассмотрению. Рассмотрение обращений осуществляется бесплатно.</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5.5. Жалоба должна содержать:</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5.6. 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5.7. По результатам рассмотрения жалобы органа, предоставляющего муниципальную услугу принимает одно из следующих решений: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2) отказывает в удовлетворении жалобы.</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32544">
        <w:rPr>
          <w:rFonts w:ascii="Arial" w:eastAsia="Times New Roman" w:hAnsi="Arial" w:cs="Arial"/>
          <w:color w:val="000000"/>
          <w:sz w:val="24"/>
          <w:szCs w:val="24"/>
        </w:rPr>
        <w:t xml:space="preserve"> В случаи признания жалобы подлежащей удовлетворению в ответе заявителю даются информация о действиях, осуществляющих органом, предоставляющим государственную или муниципальную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случаи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F3CBC" w:rsidRPr="00FF3CBC" w:rsidRDefault="00FF3CBC" w:rsidP="00FF3CBC">
      <w:pPr>
        <w:spacing w:after="0" w:line="240" w:lineRule="auto"/>
        <w:ind w:firstLine="72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i/>
          <w:iCs/>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 </w:t>
      </w:r>
    </w:p>
    <w:p w:rsidR="00FF3CBC" w:rsidRPr="00FF3CBC" w:rsidRDefault="00FF3CBC" w:rsidP="00FF3CBC">
      <w:pPr>
        <w:spacing w:after="0" w:line="240" w:lineRule="auto"/>
        <w:jc w:val="both"/>
        <w:rPr>
          <w:rFonts w:ascii="Times New Roman" w:eastAsia="Times New Roman" w:hAnsi="Times New Roman" w:cs="Times New Roman"/>
          <w:b/>
          <w:bCs/>
          <w:color w:val="000000"/>
          <w:sz w:val="28"/>
          <w:szCs w:val="28"/>
        </w:rPr>
      </w:pPr>
      <w:r w:rsidRPr="00FF3CBC">
        <w:rPr>
          <w:rFonts w:ascii="Arial" w:eastAsia="Times New Roman" w:hAnsi="Arial" w:cs="Arial"/>
          <w:i/>
          <w:iCs/>
          <w:color w:val="000000"/>
          <w:sz w:val="24"/>
          <w:szCs w:val="24"/>
        </w:rPr>
        <w:t>*. Использование информационно-телекоммуникационных технологий</w:t>
      </w:r>
    </w:p>
    <w:p w:rsidR="00FF3CBC" w:rsidRPr="00FF3CBC" w:rsidRDefault="00FF3CBC" w:rsidP="00FF3CBC">
      <w:pPr>
        <w:spacing w:after="0" w:line="240" w:lineRule="auto"/>
        <w:jc w:val="both"/>
        <w:rPr>
          <w:rFonts w:ascii="Times New Roman" w:eastAsia="Times New Roman" w:hAnsi="Times New Roman" w:cs="Times New Roman"/>
          <w:b/>
          <w:bCs/>
          <w:color w:val="000000"/>
          <w:sz w:val="28"/>
          <w:szCs w:val="28"/>
        </w:rPr>
      </w:pPr>
      <w:r w:rsidRPr="00FF3CBC">
        <w:rPr>
          <w:rFonts w:ascii="Arial" w:eastAsia="Times New Roman" w:hAnsi="Arial" w:cs="Arial"/>
          <w:i/>
          <w:iCs/>
          <w:color w:val="000000"/>
          <w:sz w:val="24"/>
          <w:szCs w:val="24"/>
        </w:rPr>
        <w:t>при предоставлении муниципальных услуг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w:t>
      </w:r>
      <w:r w:rsidRPr="00FF3CBC">
        <w:rPr>
          <w:rFonts w:ascii="Arial" w:eastAsia="Times New Roman" w:hAnsi="Arial" w:cs="Arial"/>
          <w:i/>
          <w:iCs/>
          <w:color w:val="000000"/>
          <w:sz w:val="24"/>
          <w:szCs w:val="24"/>
        </w:rPr>
        <w:lastRenderedPageBreak/>
        <w:t>политики и нормативно-правовому регулированию в сфере информационных технологий.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*.4. Единый портал муниципальных услуг обеспечивает:</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4) возможность получения заявителем сведений о ходе выполнения запроса о предоставлении муниципальной услуги либо услуги;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Default="00D624D2" w:rsidP="00FF3CBC">
      <w:pPr>
        <w:spacing w:after="0" w:line="240" w:lineRule="auto"/>
        <w:ind w:firstLine="567"/>
        <w:jc w:val="both"/>
        <w:rPr>
          <w:rFonts w:ascii="Arial" w:eastAsia="Times New Roman" w:hAnsi="Arial" w:cs="Arial"/>
          <w:color w:val="000000"/>
          <w:sz w:val="24"/>
          <w:szCs w:val="24"/>
        </w:rPr>
      </w:pPr>
    </w:p>
    <w:p w:rsidR="00D624D2" w:rsidRPr="00FF3CBC" w:rsidRDefault="00D624D2" w:rsidP="00D624D2">
      <w:pPr>
        <w:spacing w:after="0" w:line="240" w:lineRule="auto"/>
        <w:ind w:firstLine="567"/>
        <w:jc w:val="right"/>
        <w:rPr>
          <w:rFonts w:ascii="Arial" w:eastAsia="Times New Roman" w:hAnsi="Arial" w:cs="Arial"/>
          <w:color w:val="000000"/>
          <w:sz w:val="24"/>
          <w:szCs w:val="24"/>
        </w:rPr>
      </w:pPr>
    </w:p>
    <w:p w:rsidR="00FF3CBC" w:rsidRPr="00FF3CBC" w:rsidRDefault="00FF3CBC" w:rsidP="00D624D2">
      <w:pPr>
        <w:spacing w:after="0" w:line="240" w:lineRule="auto"/>
        <w:ind w:firstLine="567"/>
        <w:jc w:val="right"/>
        <w:rPr>
          <w:rFonts w:ascii="Arial" w:eastAsia="Times New Roman" w:hAnsi="Arial" w:cs="Arial"/>
          <w:color w:val="000000"/>
          <w:sz w:val="24"/>
          <w:szCs w:val="24"/>
        </w:rPr>
      </w:pPr>
      <w:r w:rsidRPr="00FF3CBC">
        <w:rPr>
          <w:rFonts w:ascii="Arial" w:eastAsia="Times New Roman" w:hAnsi="Arial" w:cs="Arial"/>
          <w:color w:val="000000"/>
          <w:sz w:val="24"/>
          <w:szCs w:val="24"/>
        </w:rPr>
        <w:lastRenderedPageBreak/>
        <w:t>Приложение</w:t>
      </w:r>
    </w:p>
    <w:p w:rsidR="00FF3CBC" w:rsidRDefault="00FF3CBC" w:rsidP="00D624D2">
      <w:pPr>
        <w:spacing w:after="0" w:line="240" w:lineRule="auto"/>
        <w:ind w:firstLine="567"/>
        <w:jc w:val="right"/>
        <w:rPr>
          <w:rFonts w:ascii="Arial" w:eastAsia="Times New Roman" w:hAnsi="Arial" w:cs="Arial"/>
          <w:color w:val="000000"/>
          <w:sz w:val="24"/>
          <w:szCs w:val="24"/>
        </w:rPr>
      </w:pPr>
      <w:r w:rsidRPr="00FF3CBC">
        <w:rPr>
          <w:rFonts w:ascii="Arial" w:eastAsia="Times New Roman" w:hAnsi="Arial" w:cs="Arial"/>
          <w:color w:val="000000"/>
          <w:sz w:val="24"/>
          <w:szCs w:val="24"/>
        </w:rPr>
        <w:t>к административному регламенту</w:t>
      </w:r>
    </w:p>
    <w:p w:rsidR="00D624D2" w:rsidRPr="00FF3CBC" w:rsidRDefault="00D624D2" w:rsidP="00D624D2">
      <w:pPr>
        <w:spacing w:after="0" w:line="240" w:lineRule="auto"/>
        <w:ind w:firstLine="567"/>
        <w:jc w:val="right"/>
        <w:rPr>
          <w:rFonts w:ascii="Arial" w:eastAsia="Times New Roman" w:hAnsi="Arial" w:cs="Arial"/>
          <w:color w:val="000000"/>
          <w:sz w:val="24"/>
          <w:szCs w:val="24"/>
        </w:rPr>
      </w:pP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left="3540"/>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Главе сельсовета</w:t>
      </w:r>
    </w:p>
    <w:p w:rsidR="00FF3CBC" w:rsidRPr="00FF3CBC" w:rsidRDefault="00FF3CBC" w:rsidP="00FF3CBC">
      <w:pPr>
        <w:spacing w:after="0" w:line="240" w:lineRule="auto"/>
        <w:ind w:left="3540"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_____________________________________</w:t>
      </w:r>
    </w:p>
    <w:p w:rsidR="00FF3CBC" w:rsidRPr="00FF3CBC" w:rsidRDefault="00FF3CBC" w:rsidP="00FF3CBC">
      <w:pPr>
        <w:spacing w:after="0" w:line="240" w:lineRule="auto"/>
        <w:ind w:left="3540"/>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от гр. ________________________________</w:t>
      </w:r>
    </w:p>
    <w:p w:rsidR="00FF3CBC" w:rsidRPr="00FF3CBC" w:rsidRDefault="00FF3CBC" w:rsidP="00FF3CBC">
      <w:pPr>
        <w:spacing w:after="0" w:line="240" w:lineRule="auto"/>
        <w:ind w:left="3540"/>
        <w:jc w:val="both"/>
        <w:rPr>
          <w:rFonts w:ascii="Courier New" w:eastAsia="Times New Roman" w:hAnsi="Courier New" w:cs="Courier New"/>
          <w:color w:val="000000"/>
          <w:sz w:val="20"/>
          <w:szCs w:val="20"/>
        </w:rPr>
      </w:pPr>
      <w:r w:rsidRPr="00FF3CBC">
        <w:rPr>
          <w:rFonts w:ascii="Arial" w:eastAsia="Times New Roman" w:hAnsi="Arial" w:cs="Arial"/>
          <w:i/>
          <w:iCs/>
          <w:color w:val="000000"/>
          <w:sz w:val="24"/>
          <w:szCs w:val="24"/>
        </w:rPr>
        <w:t>(Ф.И.О., проживающего(ей) по адресу: ___,</w:t>
      </w:r>
    </w:p>
    <w:p w:rsidR="00FF3CBC" w:rsidRPr="00FF3CBC" w:rsidRDefault="00FF3CBC" w:rsidP="00FF3CBC">
      <w:pPr>
        <w:spacing w:after="0" w:line="240" w:lineRule="auto"/>
        <w:ind w:left="3540"/>
        <w:jc w:val="both"/>
        <w:rPr>
          <w:rFonts w:ascii="Courier New" w:eastAsia="Times New Roman" w:hAnsi="Courier New" w:cs="Courier New"/>
          <w:color w:val="000000"/>
          <w:sz w:val="20"/>
          <w:szCs w:val="20"/>
        </w:rPr>
      </w:pPr>
      <w:r w:rsidRPr="00FF3CBC">
        <w:rPr>
          <w:rFonts w:ascii="Arial" w:eastAsia="Times New Roman" w:hAnsi="Arial" w:cs="Arial"/>
          <w:i/>
          <w:iCs/>
          <w:color w:val="000000"/>
          <w:sz w:val="24"/>
          <w:szCs w:val="24"/>
        </w:rPr>
        <w:t>паспорт: серия, номер, кем и когда выдан)</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 </w:t>
      </w:r>
    </w:p>
    <w:p w:rsidR="00FF3CBC" w:rsidRPr="00FF3CBC" w:rsidRDefault="00FF3CBC" w:rsidP="00D624D2">
      <w:pPr>
        <w:spacing w:after="0" w:line="240" w:lineRule="auto"/>
        <w:jc w:val="center"/>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ЗАЯВЛЕНИЕ</w:t>
      </w:r>
      <w:bookmarkStart w:id="2" w:name="_ftnref2"/>
      <w:r w:rsidRPr="00FF3CBC">
        <w:rPr>
          <w:rFonts w:ascii="Arial" w:eastAsia="Times New Roman" w:hAnsi="Arial" w:cs="Arial"/>
          <w:color w:val="800080"/>
          <w:sz w:val="24"/>
          <w:szCs w:val="24"/>
          <w:u w:val="single"/>
          <w:vertAlign w:val="superscript"/>
        </w:rPr>
        <w:t>[2]</w:t>
      </w:r>
      <w:bookmarkEnd w:id="2"/>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 </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FF3CBC">
        <w:rPr>
          <w:rFonts w:ascii="Arial" w:eastAsia="Times New Roman" w:hAnsi="Arial" w:cs="Arial"/>
          <w:i/>
          <w:iCs/>
          <w:color w:val="000000"/>
          <w:sz w:val="24"/>
          <w:szCs w:val="24"/>
        </w:rPr>
        <w:t>(указать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Состав семьи ____ человек:</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1. Заявитель (ФИО, число, месяц, год рождения)</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2. Супруг(а) (ФИО, число, месяц, год рождения)</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3. ______ (родственные отношения, ФИО, число, месяц, год рождения)</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4. ______ (родственные отношения, ФИО, число, месяц, год рождения)</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5. ______ (родственные отношения, ФИО, число, месяц, год рождения)</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К заявлению прилагаю документы:</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1. ___________________________________________________________</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2. ___________________________________________________________</w:t>
      </w:r>
    </w:p>
    <w:p w:rsidR="00FF3CBC" w:rsidRPr="00FF3CBC" w:rsidRDefault="00FF3CBC" w:rsidP="00FF3CBC">
      <w:pPr>
        <w:spacing w:after="0" w:line="240" w:lineRule="auto"/>
        <w:ind w:firstLine="708"/>
        <w:jc w:val="both"/>
        <w:rPr>
          <w:rFonts w:ascii="Arial" w:eastAsia="Times New Roman" w:hAnsi="Arial" w:cs="Arial"/>
          <w:color w:val="000000"/>
          <w:sz w:val="24"/>
          <w:szCs w:val="24"/>
        </w:rPr>
      </w:pPr>
      <w:r w:rsidRPr="00FF3CBC">
        <w:rPr>
          <w:rFonts w:ascii="Arial" w:eastAsia="Times New Roman" w:hAnsi="Arial" w:cs="Arial"/>
          <w:color w:val="000000"/>
          <w:sz w:val="24"/>
          <w:szCs w:val="24"/>
        </w:rP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F3CBC" w:rsidRPr="00FF3CBC" w:rsidRDefault="00FF3CBC" w:rsidP="00FF3CBC">
      <w:pPr>
        <w:spacing w:after="0" w:line="240" w:lineRule="auto"/>
        <w:ind w:firstLine="708"/>
        <w:jc w:val="both"/>
        <w:rPr>
          <w:rFonts w:ascii="Arial" w:eastAsia="Times New Roman" w:hAnsi="Arial" w:cs="Arial"/>
          <w:color w:val="000000"/>
          <w:sz w:val="24"/>
          <w:szCs w:val="24"/>
        </w:rPr>
      </w:pPr>
      <w:r w:rsidRPr="00FF3CBC">
        <w:rPr>
          <w:rFonts w:ascii="Arial" w:eastAsia="Times New Roman" w:hAnsi="Arial" w:cs="Arial"/>
          <w:color w:val="000000"/>
          <w:sz w:val="24"/>
          <w:szCs w:val="24"/>
        </w:rPr>
        <w:t>Согласие  действует  в  течение  года.  В  случае если за один месяц до</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FF3CBC" w:rsidRPr="00FF3CBC" w:rsidRDefault="00FF3CBC" w:rsidP="00FF3CBC">
      <w:pPr>
        <w:spacing w:after="0" w:line="240" w:lineRule="auto"/>
        <w:ind w:firstLine="708"/>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Подписи совершеннолетних членов семьи:</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_______________ (_________________________________________________)</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(Подпись)                                                    (Ф.И.О.)</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i/>
          <w:iCs/>
          <w:color w:val="000000"/>
          <w:sz w:val="24"/>
          <w:szCs w:val="24"/>
        </w:rPr>
        <w:lastRenderedPageBreak/>
        <w:t>Представитель заявителя:</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_______________ (_________________________________________________)</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(Подпись)                                                    (Ф.И.О.)</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 </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 ____________ 201___ г.                                                    _______________</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(_______________________)                                                            (подпись)</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(Ф.И.О. заявителя)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bookmarkStart w:id="3" w:name="_ftnref3"/>
      <w:r w:rsidRPr="00FF3CBC">
        <w:rPr>
          <w:rFonts w:ascii="Arial" w:eastAsia="Times New Roman" w:hAnsi="Arial" w:cs="Arial"/>
          <w:color w:val="000000"/>
          <w:sz w:val="24"/>
          <w:szCs w:val="24"/>
        </w:rPr>
        <w:fldChar w:fldCharType="begin"/>
      </w:r>
      <w:r w:rsidRPr="00FF3CBC">
        <w:rPr>
          <w:rFonts w:ascii="Arial" w:eastAsia="Times New Roman" w:hAnsi="Arial" w:cs="Arial"/>
          <w:color w:val="000000"/>
          <w:sz w:val="24"/>
          <w:szCs w:val="24"/>
        </w:rPr>
        <w:instrText xml:space="preserve"> HYPERLINK "http://pravo-search.minjust.ru/bigs/portal.html" \l "_ftn3" \o "" </w:instrText>
      </w:r>
      <w:r w:rsidRPr="00FF3CBC">
        <w:rPr>
          <w:rFonts w:ascii="Arial" w:eastAsia="Times New Roman" w:hAnsi="Arial" w:cs="Arial"/>
          <w:color w:val="000000"/>
          <w:sz w:val="24"/>
          <w:szCs w:val="24"/>
        </w:rPr>
        <w:fldChar w:fldCharType="separate"/>
      </w:r>
      <w:r w:rsidRPr="00FF3CBC">
        <w:rPr>
          <w:rFonts w:ascii="Arial" w:eastAsia="Times New Roman" w:hAnsi="Arial" w:cs="Arial"/>
          <w:color w:val="800080"/>
          <w:sz w:val="24"/>
          <w:szCs w:val="24"/>
          <w:u w:val="single"/>
          <w:vertAlign w:val="superscript"/>
        </w:rPr>
        <w:t>[3]</w:t>
      </w:r>
      <w:r w:rsidRPr="00FF3CBC">
        <w:rPr>
          <w:rFonts w:ascii="Arial" w:eastAsia="Times New Roman" w:hAnsi="Arial" w:cs="Arial"/>
          <w:color w:val="000000"/>
          <w:sz w:val="24"/>
          <w:szCs w:val="24"/>
        </w:rPr>
        <w:fldChar w:fldCharType="end"/>
      </w:r>
      <w:bookmarkEnd w:id="3"/>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 ____________ 201___ г.                                              _______________</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(_______________________)                                                     (подпись)</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(Ф.И.О. заявителя)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_______________ (_________________________________________________)</w:t>
      </w:r>
    </w:p>
    <w:p w:rsidR="00FF3CBC" w:rsidRPr="00FF3CBC" w:rsidRDefault="00FF3CBC" w:rsidP="00FF3CBC">
      <w:pPr>
        <w:spacing w:after="0" w:line="240" w:lineRule="auto"/>
        <w:jc w:val="both"/>
        <w:rPr>
          <w:rFonts w:ascii="Courier New" w:eastAsia="Times New Roman" w:hAnsi="Courier New" w:cs="Courier New"/>
          <w:color w:val="000000"/>
          <w:sz w:val="20"/>
          <w:szCs w:val="20"/>
        </w:rPr>
      </w:pPr>
      <w:r w:rsidRPr="00FF3CBC">
        <w:rPr>
          <w:rFonts w:ascii="Arial" w:eastAsia="Times New Roman" w:hAnsi="Arial" w:cs="Arial"/>
          <w:color w:val="000000"/>
          <w:sz w:val="24"/>
          <w:szCs w:val="24"/>
        </w:rPr>
        <w:t>(Подпись)                                                    (Ф.И.О.)</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ind w:firstLine="567"/>
        <w:jc w:val="both"/>
        <w:rPr>
          <w:rFonts w:ascii="Arial" w:eastAsia="Times New Roman" w:hAnsi="Arial" w:cs="Arial"/>
          <w:color w:val="000000"/>
          <w:sz w:val="24"/>
          <w:szCs w:val="24"/>
        </w:rPr>
      </w:pPr>
      <w:r w:rsidRPr="00FF3CBC">
        <w:rPr>
          <w:rFonts w:ascii="Arial" w:eastAsia="Times New Roman" w:hAnsi="Arial" w:cs="Arial"/>
          <w:color w:val="000000"/>
          <w:sz w:val="24"/>
          <w:szCs w:val="24"/>
        </w:rPr>
        <w:t> </w:t>
      </w:r>
    </w:p>
    <w:p w:rsidR="00FF3CBC" w:rsidRPr="00FF3CBC" w:rsidRDefault="00FF3CBC" w:rsidP="00FF3CBC">
      <w:pPr>
        <w:spacing w:after="0" w:line="240" w:lineRule="auto"/>
        <w:rPr>
          <w:rFonts w:ascii="Times New Roman" w:eastAsia="Times New Roman" w:hAnsi="Times New Roman" w:cs="Times New Roman"/>
          <w:color w:val="000000"/>
          <w:sz w:val="27"/>
          <w:szCs w:val="27"/>
        </w:rPr>
      </w:pPr>
      <w:r w:rsidRPr="00FF3CBC">
        <w:rPr>
          <w:rFonts w:ascii="Times New Roman" w:eastAsia="Times New Roman" w:hAnsi="Times New Roman" w:cs="Times New Roman"/>
          <w:color w:val="000000"/>
          <w:sz w:val="27"/>
          <w:szCs w:val="27"/>
        </w:rPr>
        <w:br w:type="textWrapping" w:clear="all"/>
      </w:r>
    </w:p>
    <w:p w:rsidR="00FF3CBC" w:rsidRPr="00FF3CBC" w:rsidRDefault="00D624D2" w:rsidP="00FF3CBC">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154.35pt;height:.75pt" o:hrpct="330" o:hrstd="t" o:hr="t" fillcolor="#a0a0a0" stroked="f"/>
        </w:pict>
      </w:r>
    </w:p>
    <w:p w:rsidR="00FF3CBC" w:rsidRPr="00FF3CBC" w:rsidRDefault="00FF3CBC" w:rsidP="00FF3CBC">
      <w:pPr>
        <w:spacing w:after="0" w:line="240" w:lineRule="auto"/>
        <w:ind w:firstLine="567"/>
        <w:jc w:val="both"/>
        <w:rPr>
          <w:rFonts w:ascii="Arial" w:eastAsia="Times New Roman" w:hAnsi="Arial" w:cs="Arial"/>
          <w:color w:val="000000"/>
          <w:sz w:val="20"/>
          <w:szCs w:val="20"/>
        </w:rPr>
      </w:pPr>
      <w:bookmarkStart w:id="4" w:name="_ftn1"/>
      <w:bookmarkEnd w:id="4"/>
      <w:r w:rsidRPr="00FF3CBC">
        <w:rPr>
          <w:rFonts w:ascii="Arial" w:eastAsia="Times New Roman" w:hAnsi="Arial" w:cs="Arial"/>
          <w:color w:val="000000"/>
          <w:sz w:val="20"/>
          <w:szCs w:val="20"/>
          <w:lang w:val="en-US"/>
        </w:rPr>
        <w:t> </w:t>
      </w:r>
    </w:p>
    <w:bookmarkStart w:id="5" w:name="_ftn2"/>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4"/>
          <w:szCs w:val="24"/>
        </w:rPr>
        <w:fldChar w:fldCharType="begin"/>
      </w:r>
      <w:r w:rsidRPr="00FF3CBC">
        <w:rPr>
          <w:rFonts w:ascii="Arial" w:eastAsia="Times New Roman" w:hAnsi="Arial" w:cs="Arial"/>
          <w:color w:val="000000"/>
          <w:sz w:val="24"/>
          <w:szCs w:val="24"/>
        </w:rPr>
        <w:instrText xml:space="preserve"> HYPERLINK "http://pravo-search.minjust.ru/bigs/portal.html" \l "_ftnref2" \o "" </w:instrText>
      </w:r>
      <w:r w:rsidRPr="00FF3CBC">
        <w:rPr>
          <w:rFonts w:ascii="Arial" w:eastAsia="Times New Roman" w:hAnsi="Arial" w:cs="Arial"/>
          <w:color w:val="000000"/>
          <w:sz w:val="24"/>
          <w:szCs w:val="24"/>
        </w:rPr>
        <w:fldChar w:fldCharType="separate"/>
      </w:r>
      <w:r w:rsidRPr="00FF3CBC">
        <w:rPr>
          <w:rFonts w:ascii="Arial" w:eastAsia="Times New Roman" w:hAnsi="Arial" w:cs="Arial"/>
          <w:color w:val="800080"/>
          <w:sz w:val="24"/>
          <w:szCs w:val="24"/>
          <w:u w:val="single"/>
          <w:vertAlign w:val="superscript"/>
        </w:rPr>
        <w:t>[2]</w:t>
      </w:r>
      <w:r w:rsidRPr="00FF3CBC">
        <w:rPr>
          <w:rFonts w:ascii="Arial" w:eastAsia="Times New Roman" w:hAnsi="Arial" w:cs="Arial"/>
          <w:color w:val="000000"/>
          <w:sz w:val="24"/>
          <w:szCs w:val="24"/>
        </w:rPr>
        <w:fldChar w:fldCharType="end"/>
      </w:r>
      <w:bookmarkEnd w:id="5"/>
      <w:r w:rsidRPr="00FF3CBC">
        <w:rPr>
          <w:rFonts w:ascii="Arial" w:eastAsia="Times New Roman" w:hAnsi="Arial" w:cs="Arial"/>
          <w:color w:val="000000"/>
          <w:sz w:val="24"/>
          <w:szCs w:val="24"/>
        </w:rPr>
        <w:t> </w:t>
      </w:r>
      <w:r w:rsidRPr="00FF3CBC">
        <w:rPr>
          <w:rFonts w:ascii="Arial" w:eastAsia="Times New Roman" w:hAnsi="Arial" w:cs="Arial"/>
          <w:color w:val="000000"/>
          <w:sz w:val="20"/>
          <w:szCs w:val="20"/>
        </w:rPr>
        <w:t>Заявление о принятии на учет, подаваемое лицом, указанным в </w:t>
      </w:r>
      <w:hyperlink r:id="rId6" w:history="1">
        <w:r w:rsidRPr="00FF3CBC">
          <w:rPr>
            <w:rFonts w:ascii="Arial" w:eastAsia="Times New Roman" w:hAnsi="Arial" w:cs="Arial"/>
            <w:sz w:val="20"/>
            <w:u w:val="single"/>
          </w:rPr>
          <w:t>подпункте 1 пункта 1 статьи 2</w:t>
        </w:r>
      </w:hyperlink>
      <w:r w:rsidRPr="00FF3CBC">
        <w:rPr>
          <w:rFonts w:ascii="Arial" w:eastAsia="Times New Roman" w:hAnsi="Arial" w:cs="Arial"/>
          <w:color w:val="000000"/>
          <w:sz w:val="20"/>
          <w:szCs w:val="20"/>
        </w:rPr>
        <w:t>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FF3CBC" w:rsidRPr="00FF3CBC" w:rsidRDefault="00FF3CBC" w:rsidP="00FF3CBC">
      <w:pPr>
        <w:spacing w:after="0" w:line="240" w:lineRule="auto"/>
        <w:ind w:firstLine="540"/>
        <w:jc w:val="both"/>
        <w:rPr>
          <w:rFonts w:ascii="Arial" w:eastAsia="Times New Roman" w:hAnsi="Arial" w:cs="Arial"/>
          <w:color w:val="000000"/>
          <w:sz w:val="24"/>
          <w:szCs w:val="24"/>
        </w:rPr>
      </w:pPr>
      <w:r w:rsidRPr="00FF3CBC">
        <w:rPr>
          <w:rFonts w:ascii="Arial" w:eastAsia="Times New Roman" w:hAnsi="Arial" w:cs="Arial"/>
          <w:color w:val="000000"/>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FF3CBC" w:rsidRPr="00FF3CBC" w:rsidRDefault="00FF3CBC" w:rsidP="00FF3CBC">
      <w:pPr>
        <w:spacing w:after="0" w:line="240" w:lineRule="auto"/>
        <w:ind w:firstLine="567"/>
        <w:jc w:val="both"/>
        <w:rPr>
          <w:rFonts w:ascii="Arial" w:eastAsia="Times New Roman" w:hAnsi="Arial" w:cs="Arial"/>
          <w:color w:val="000000"/>
          <w:sz w:val="20"/>
          <w:szCs w:val="20"/>
        </w:rPr>
      </w:pPr>
      <w:r w:rsidRPr="00FF3CBC">
        <w:rPr>
          <w:rFonts w:ascii="Arial" w:eastAsia="Times New Roman" w:hAnsi="Arial" w:cs="Arial"/>
          <w:color w:val="000000"/>
          <w:sz w:val="20"/>
          <w:szCs w:val="20"/>
        </w:rPr>
        <w:t> </w:t>
      </w:r>
    </w:p>
    <w:bookmarkStart w:id="6" w:name="_ftn3"/>
    <w:p w:rsidR="00FF3CBC" w:rsidRPr="00FF3CBC" w:rsidRDefault="00FF3CBC" w:rsidP="00FF3CBC">
      <w:pPr>
        <w:spacing w:after="0" w:line="240" w:lineRule="auto"/>
        <w:ind w:firstLine="567"/>
        <w:jc w:val="both"/>
        <w:rPr>
          <w:rFonts w:ascii="Arial" w:eastAsia="Times New Roman" w:hAnsi="Arial" w:cs="Arial"/>
          <w:color w:val="000000"/>
          <w:sz w:val="20"/>
          <w:szCs w:val="20"/>
        </w:rPr>
      </w:pPr>
      <w:r w:rsidRPr="00FF3CBC">
        <w:rPr>
          <w:rFonts w:ascii="Arial" w:eastAsia="Times New Roman" w:hAnsi="Arial" w:cs="Arial"/>
          <w:color w:val="000000"/>
          <w:sz w:val="20"/>
          <w:szCs w:val="20"/>
        </w:rPr>
        <w:fldChar w:fldCharType="begin"/>
      </w:r>
      <w:r w:rsidRPr="00FF3CBC">
        <w:rPr>
          <w:rFonts w:ascii="Arial" w:eastAsia="Times New Roman" w:hAnsi="Arial" w:cs="Arial"/>
          <w:color w:val="000000"/>
          <w:sz w:val="20"/>
          <w:szCs w:val="20"/>
        </w:rPr>
        <w:instrText xml:space="preserve"> HYPERLINK "http://pravo-search.minjust.ru/bigs/portal.html" \l "_ftnref3" \o "" </w:instrText>
      </w:r>
      <w:r w:rsidRPr="00FF3CBC">
        <w:rPr>
          <w:rFonts w:ascii="Arial" w:eastAsia="Times New Roman" w:hAnsi="Arial" w:cs="Arial"/>
          <w:color w:val="000000"/>
          <w:sz w:val="20"/>
          <w:szCs w:val="20"/>
        </w:rPr>
        <w:fldChar w:fldCharType="separate"/>
      </w:r>
      <w:r w:rsidRPr="00FF3CBC">
        <w:rPr>
          <w:rFonts w:ascii="Arial" w:eastAsia="Times New Roman" w:hAnsi="Arial" w:cs="Arial"/>
          <w:color w:val="800080"/>
          <w:sz w:val="20"/>
          <w:u w:val="single"/>
          <w:vertAlign w:val="superscript"/>
        </w:rPr>
        <w:t>[3]</w:t>
      </w:r>
      <w:r w:rsidRPr="00FF3CBC">
        <w:rPr>
          <w:rFonts w:ascii="Arial" w:eastAsia="Times New Roman" w:hAnsi="Arial" w:cs="Arial"/>
          <w:color w:val="000000"/>
          <w:sz w:val="20"/>
          <w:szCs w:val="20"/>
        </w:rPr>
        <w:fldChar w:fldCharType="end"/>
      </w:r>
      <w:bookmarkEnd w:id="6"/>
      <w:r w:rsidRPr="00FF3CBC">
        <w:rPr>
          <w:rFonts w:ascii="Arial" w:eastAsia="Times New Roman" w:hAnsi="Arial" w:cs="Arial"/>
          <w:color w:val="000000"/>
          <w:sz w:val="20"/>
          <w:szCs w:val="20"/>
        </w:rPr>
        <w:t> Подписывает лицо, являющееся  родственниками и нетрудоспособными иждивенцами заявителя не проживающими с ним совместно</w:t>
      </w:r>
    </w:p>
    <w:p w:rsidR="003558EC" w:rsidRDefault="003558EC"/>
    <w:sectPr w:rsidR="00355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useFELayout/>
    <w:compatSetting w:name="compatibilityMode" w:uri="http://schemas.microsoft.com/office/word" w:val="12"/>
  </w:compat>
  <w:rsids>
    <w:rsidRoot w:val="00FF3CBC"/>
    <w:rsid w:val="003558EC"/>
    <w:rsid w:val="00461A39"/>
    <w:rsid w:val="008368CC"/>
    <w:rsid w:val="00932544"/>
    <w:rsid w:val="00D624D2"/>
    <w:rsid w:val="00FF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F3CB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F3CBC"/>
    <w:rPr>
      <w:color w:val="0000FF"/>
      <w:u w:val="single"/>
    </w:rPr>
  </w:style>
  <w:style w:type="paragraph" w:customStyle="1" w:styleId="consplustitle">
    <w:name w:val="consplustitle"/>
    <w:basedOn w:val="a"/>
    <w:rsid w:val="00FF3C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F3C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FF3CBC"/>
  </w:style>
  <w:style w:type="paragraph" w:customStyle="1" w:styleId="consplusnonformat">
    <w:name w:val="consplusnonformat"/>
    <w:basedOn w:val="a"/>
    <w:rsid w:val="00FF3CB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FF3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сноски Знак"/>
    <w:basedOn w:val="a0"/>
    <w:link w:val="a6"/>
    <w:uiPriority w:val="99"/>
    <w:semiHidden/>
    <w:rsid w:val="00FF3CBC"/>
    <w:rPr>
      <w:rFonts w:ascii="Times New Roman" w:eastAsia="Times New Roman" w:hAnsi="Times New Roman" w:cs="Times New Roman"/>
      <w:sz w:val="24"/>
      <w:szCs w:val="24"/>
    </w:rPr>
  </w:style>
  <w:style w:type="paragraph" w:styleId="a8">
    <w:name w:val="List Paragraph"/>
    <w:basedOn w:val="a"/>
    <w:uiPriority w:val="34"/>
    <w:qFormat/>
    <w:rsid w:val="00D624D2"/>
    <w:pPr>
      <w:ind w:left="720"/>
      <w:contextualSpacing/>
    </w:pPr>
  </w:style>
  <w:style w:type="paragraph" w:styleId="a9">
    <w:name w:val="Balloon Text"/>
    <w:basedOn w:val="a"/>
    <w:link w:val="aa"/>
    <w:uiPriority w:val="99"/>
    <w:semiHidden/>
    <w:unhideWhenUsed/>
    <w:rsid w:val="00D624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2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68590">
      <w:bodyDiv w:val="1"/>
      <w:marLeft w:val="0"/>
      <w:marRight w:val="0"/>
      <w:marTop w:val="0"/>
      <w:marBottom w:val="0"/>
      <w:divBdr>
        <w:top w:val="none" w:sz="0" w:space="0" w:color="auto"/>
        <w:left w:val="none" w:sz="0" w:space="0" w:color="auto"/>
        <w:bottom w:val="none" w:sz="0" w:space="0" w:color="auto"/>
        <w:right w:val="none" w:sz="0" w:space="0" w:color="auto"/>
      </w:divBdr>
      <w:divsChild>
        <w:div w:id="662126415">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 w:id="1213270096">
              <w:marLeft w:val="0"/>
              <w:marRight w:val="0"/>
              <w:marTop w:val="0"/>
              <w:marBottom w:val="0"/>
              <w:divBdr>
                <w:top w:val="none" w:sz="0" w:space="0" w:color="auto"/>
                <w:left w:val="none" w:sz="0" w:space="0" w:color="auto"/>
                <w:bottom w:val="none" w:sz="0" w:space="0" w:color="auto"/>
                <w:right w:val="none" w:sz="0" w:space="0" w:color="auto"/>
              </w:divBdr>
            </w:div>
            <w:div w:id="8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EC131000E7F3F00BFDF96D1F6B2A42EEA95C2A81C29C65487C07F1DABCF48B2B26211338A16533C5100CEs9C5J" TargetMode="External"/><Relationship Id="rId5" Type="http://schemas.openxmlformats.org/officeDocument/2006/relationships/hyperlink" Target="http://pravo-search.minjust.ru/bigs/showDocument.html?id=EAA5938F-D841-4535-AA8D-AF60BF58C4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5769</Words>
  <Characters>32888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2019-06-10T07:10:00Z</cp:lastPrinted>
  <dcterms:created xsi:type="dcterms:W3CDTF">2019-06-04T05:12:00Z</dcterms:created>
  <dcterms:modified xsi:type="dcterms:W3CDTF">2019-06-10T07:10:00Z</dcterms:modified>
</cp:coreProperties>
</file>