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481B1D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ЕЛЬНИКОВСКИЙ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DA492C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481B1D">
        <w:rPr>
          <w:rFonts w:ascii="Times New Roman" w:hAnsi="Times New Roman" w:cs="Times New Roman"/>
          <w:b/>
          <w:sz w:val="28"/>
          <w:szCs w:val="28"/>
        </w:rPr>
        <w:t>п. Ельники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481B1D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DA492C">
        <w:rPr>
          <w:rFonts w:ascii="Times New Roman" w:hAnsi="Times New Roman" w:cs="Times New Roman"/>
          <w:sz w:val="28"/>
          <w:szCs w:val="28"/>
        </w:rPr>
        <w:t>16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DA492C">
        <w:rPr>
          <w:rFonts w:ascii="Times New Roman" w:hAnsi="Times New Roman" w:cs="Times New Roman"/>
          <w:sz w:val="28"/>
          <w:szCs w:val="28"/>
        </w:rPr>
        <w:t>июл</w:t>
      </w:r>
      <w:r w:rsidR="00F62BFB">
        <w:rPr>
          <w:rFonts w:ascii="Times New Roman" w:hAnsi="Times New Roman" w:cs="Times New Roman"/>
          <w:sz w:val="28"/>
          <w:szCs w:val="28"/>
        </w:rPr>
        <w:t xml:space="preserve">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481B1D">
        <w:rPr>
          <w:rFonts w:ascii="Times New Roman" w:hAnsi="Times New Roman" w:cs="Times New Roman"/>
          <w:sz w:val="28"/>
          <w:szCs w:val="28"/>
        </w:rPr>
        <w:t>п. Ельники, ул. 60 лет Октября, д.31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2F0108" w:rsidRPr="002F0108">
        <w:rPr>
          <w:rFonts w:ascii="Times New Roman" w:eastAsia="Times New Roman" w:hAnsi="Times New Roman" w:cs="Times New Roman"/>
          <w:sz w:val="28"/>
          <w:szCs w:val="28"/>
        </w:rPr>
        <w:t>Об объединение всех поселений, входящих в состав Иланского района Красноярского края</w:t>
      </w:r>
      <w:r w:rsidR="000E2E45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1B1D">
        <w:rPr>
          <w:rFonts w:ascii="Times New Roman" w:hAnsi="Times New Roman" w:cs="Times New Roman"/>
          <w:sz w:val="28"/>
          <w:szCs w:val="28"/>
        </w:rPr>
        <w:t xml:space="preserve">        Л.Б.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BC" w:rsidRDefault="00A461BC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AB9" w:rsidRDefault="009C6AB9" w:rsidP="009C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получивших проект Решение «</w:t>
      </w:r>
      <w:r w:rsidRPr="009C6AB9">
        <w:rPr>
          <w:rFonts w:ascii="Times New Roman" w:hAnsi="Times New Roman" w:cs="Times New Roman"/>
          <w:sz w:val="28"/>
          <w:szCs w:val="28"/>
        </w:rPr>
        <w:t>Об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Баженова М.Г. – 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Н.Г.- 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Вершинин В.А. – 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Журавлева Л.А.- 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Т.А.- 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Е.В.- </w:t>
      </w:r>
    </w:p>
    <w:p w:rsidR="009C6AB9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Маслаков А.В. – </w:t>
      </w:r>
    </w:p>
    <w:p w:rsidR="009C6AB9" w:rsidRPr="000E2E45" w:rsidRDefault="009C6AB9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- </w:t>
      </w:r>
    </w:p>
    <w:sectPr w:rsidR="009C6AB9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2F0108"/>
    <w:rsid w:val="00313C0C"/>
    <w:rsid w:val="003405A7"/>
    <w:rsid w:val="00381ED3"/>
    <w:rsid w:val="00405E65"/>
    <w:rsid w:val="00412514"/>
    <w:rsid w:val="00443DC8"/>
    <w:rsid w:val="004520A4"/>
    <w:rsid w:val="004651C9"/>
    <w:rsid w:val="00481B1D"/>
    <w:rsid w:val="00580AB8"/>
    <w:rsid w:val="005A33EE"/>
    <w:rsid w:val="005C52A8"/>
    <w:rsid w:val="005E138D"/>
    <w:rsid w:val="00615226"/>
    <w:rsid w:val="006328BE"/>
    <w:rsid w:val="00643FB5"/>
    <w:rsid w:val="006525D2"/>
    <w:rsid w:val="007A035B"/>
    <w:rsid w:val="009C6AB9"/>
    <w:rsid w:val="00A461BC"/>
    <w:rsid w:val="00A64010"/>
    <w:rsid w:val="00A76830"/>
    <w:rsid w:val="00C27016"/>
    <w:rsid w:val="00C3067E"/>
    <w:rsid w:val="00C60FC3"/>
    <w:rsid w:val="00CE67FF"/>
    <w:rsid w:val="00CF0CFB"/>
    <w:rsid w:val="00D21E15"/>
    <w:rsid w:val="00DA492C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17</cp:revision>
  <cp:lastPrinted>2024-07-10T04:56:00Z</cp:lastPrinted>
  <dcterms:created xsi:type="dcterms:W3CDTF">2024-06-05T08:29:00Z</dcterms:created>
  <dcterms:modified xsi:type="dcterms:W3CDTF">2024-07-10T04:56:00Z</dcterms:modified>
</cp:coreProperties>
</file>